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B5" w:rsidRDefault="00004BB5" w:rsidP="00004BB5">
      <w:pPr>
        <w:ind w:left="-840"/>
        <w:jc w:val="center"/>
        <w:rPr>
          <w:b/>
          <w:sz w:val="20"/>
          <w:szCs w:val="20"/>
        </w:rPr>
      </w:pPr>
      <w:r>
        <w:rPr>
          <w:noProof/>
        </w:rPr>
        <w:drawing>
          <wp:inline distT="0" distB="0" distL="0" distR="0">
            <wp:extent cx="724535"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rsidR="00004BB5" w:rsidRDefault="00004BB5" w:rsidP="00004BB5">
      <w:pPr>
        <w:ind w:left="-840"/>
        <w:jc w:val="center"/>
        <w:rPr>
          <w:b/>
          <w:sz w:val="20"/>
          <w:szCs w:val="20"/>
        </w:rPr>
      </w:pPr>
      <w:r>
        <w:rPr>
          <w:b/>
          <w:sz w:val="20"/>
          <w:szCs w:val="20"/>
        </w:rPr>
        <w:t>КЪЭБЭРДЭЙ-БАЛЪКЪЭР РЕСПУБЛИКЭМ И ЛЕСКЕН РАЙОНЫМ ЩЫЩ ЕРОКЪУЭ КЪУАЖЭМ СОВЕТЫМ И Щ</w:t>
      </w:r>
      <w:r>
        <w:rPr>
          <w:b/>
          <w:sz w:val="20"/>
          <w:szCs w:val="20"/>
          <w:lang w:val="en-US"/>
        </w:rPr>
        <w:t>I</w:t>
      </w:r>
      <w:r>
        <w:rPr>
          <w:b/>
          <w:sz w:val="20"/>
          <w:szCs w:val="20"/>
        </w:rPr>
        <w:t>ЫП</w:t>
      </w:r>
      <w:r>
        <w:rPr>
          <w:b/>
          <w:sz w:val="20"/>
          <w:szCs w:val="20"/>
          <w:lang w:val="en-US"/>
        </w:rPr>
        <w:t>I</w:t>
      </w:r>
      <w:r>
        <w:rPr>
          <w:b/>
          <w:sz w:val="20"/>
          <w:szCs w:val="20"/>
        </w:rPr>
        <w:t>Э САМОУПРАВЛЕНЭ</w:t>
      </w:r>
    </w:p>
    <w:p w:rsidR="00004BB5" w:rsidRDefault="00004BB5" w:rsidP="00004BB5">
      <w:pPr>
        <w:ind w:left="-840"/>
        <w:jc w:val="center"/>
        <w:rPr>
          <w:b/>
          <w:sz w:val="20"/>
          <w:szCs w:val="20"/>
        </w:rPr>
      </w:pPr>
      <w:r>
        <w:rPr>
          <w:b/>
          <w:sz w:val="20"/>
          <w:szCs w:val="20"/>
        </w:rPr>
        <w:t>КЪАБАРТЫ-МАЛКЪАР РЕСПУБЛИКАНЫ ЛЕСКЕН РАЙОНУНУ ЭРОКЪЭ ЭЛ ЖЕР-ЖЕР САМОУПРАЛЕНИЯСЫ СОВЕТИ</w:t>
      </w:r>
    </w:p>
    <w:p w:rsidR="00004BB5" w:rsidRDefault="00004BB5" w:rsidP="00004BB5">
      <w:pPr>
        <w:ind w:left="-840"/>
        <w:jc w:val="center"/>
        <w:rPr>
          <w:b/>
          <w:sz w:val="20"/>
          <w:szCs w:val="20"/>
        </w:rPr>
      </w:pPr>
      <w:r>
        <w:rPr>
          <w:b/>
          <w:sz w:val="20"/>
          <w:szCs w:val="20"/>
        </w:rPr>
        <w:t xml:space="preserve">СОВЕТ МЕСТНОГО САМОУПРАЛЕНИЯ </w:t>
      </w:r>
      <w:r>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353695</wp:posOffset>
                </wp:positionV>
                <wp:extent cx="7162800" cy="0"/>
                <wp:effectExtent l="0" t="19050" r="38100" b="3810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101C"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ArP4Re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Pr>
          <w:b/>
          <w:sz w:val="20"/>
          <w:szCs w:val="20"/>
        </w:rPr>
        <w:t>СЕЛЬСКОГО ПОСЕЛЕНИЯ ЕРОККО ЛЕСКЕНСКОГО РАЙОНА КАБАРДИНО-БАЛКАРСКОЙ РЕСПУБЛИКИ</w:t>
      </w:r>
    </w:p>
    <w:p w:rsidR="00004BB5" w:rsidRDefault="00004BB5" w:rsidP="00004BB5">
      <w:pPr>
        <w:jc w:val="right"/>
        <w:rPr>
          <w:b/>
          <w:sz w:val="28"/>
          <w:szCs w:val="28"/>
        </w:rPr>
      </w:pPr>
    </w:p>
    <w:p w:rsidR="00004BB5" w:rsidRDefault="00004BB5" w:rsidP="00004BB5">
      <w:pPr>
        <w:jc w:val="center"/>
        <w:rPr>
          <w:b/>
          <w:sz w:val="28"/>
          <w:szCs w:val="28"/>
        </w:rPr>
      </w:pPr>
      <w:r>
        <w:rPr>
          <w:b/>
          <w:sz w:val="28"/>
          <w:szCs w:val="28"/>
        </w:rPr>
        <w:t xml:space="preserve">РЕШЕНИЕ №3                        </w:t>
      </w:r>
    </w:p>
    <w:p w:rsidR="00004BB5" w:rsidRDefault="00004BB5" w:rsidP="00004BB5">
      <w:pPr>
        <w:jc w:val="center"/>
        <w:rPr>
          <w:b/>
          <w:sz w:val="28"/>
          <w:szCs w:val="28"/>
        </w:rPr>
      </w:pPr>
      <w:r>
        <w:rPr>
          <w:b/>
          <w:sz w:val="28"/>
          <w:szCs w:val="28"/>
        </w:rPr>
        <w:t>УНАФЭ №3</w:t>
      </w:r>
    </w:p>
    <w:p w:rsidR="00004BB5" w:rsidRDefault="00004BB5" w:rsidP="00004BB5">
      <w:pPr>
        <w:jc w:val="center"/>
        <w:rPr>
          <w:b/>
          <w:sz w:val="28"/>
          <w:szCs w:val="28"/>
        </w:rPr>
      </w:pPr>
      <w:r>
        <w:rPr>
          <w:b/>
          <w:sz w:val="28"/>
          <w:szCs w:val="28"/>
        </w:rPr>
        <w:t xml:space="preserve">БЕГИМ №3 </w:t>
      </w:r>
    </w:p>
    <w:p w:rsidR="00004BB5" w:rsidRDefault="00004BB5" w:rsidP="00004BB5">
      <w:pPr>
        <w:jc w:val="center"/>
        <w:rPr>
          <w:b/>
          <w:sz w:val="28"/>
          <w:szCs w:val="28"/>
        </w:rPr>
      </w:pPr>
      <w:r>
        <w:rPr>
          <w:b/>
          <w:sz w:val="28"/>
          <w:szCs w:val="28"/>
        </w:rPr>
        <w:t xml:space="preserve"> сессии Совета местного самоуправлении сельского </w:t>
      </w:r>
    </w:p>
    <w:p w:rsidR="00004BB5" w:rsidRDefault="00004BB5" w:rsidP="00004BB5">
      <w:pPr>
        <w:jc w:val="center"/>
        <w:rPr>
          <w:b/>
          <w:sz w:val="28"/>
          <w:szCs w:val="28"/>
        </w:rPr>
      </w:pPr>
      <w:r>
        <w:rPr>
          <w:b/>
          <w:sz w:val="28"/>
          <w:szCs w:val="28"/>
        </w:rPr>
        <w:t xml:space="preserve">поселения </w:t>
      </w:r>
      <w:proofErr w:type="spellStart"/>
      <w:r>
        <w:rPr>
          <w:b/>
          <w:sz w:val="28"/>
          <w:szCs w:val="28"/>
        </w:rPr>
        <w:t>Ерокко</w:t>
      </w:r>
      <w:proofErr w:type="spellEnd"/>
      <w:r>
        <w:rPr>
          <w:b/>
          <w:sz w:val="28"/>
          <w:szCs w:val="28"/>
        </w:rPr>
        <w:t xml:space="preserve"> </w:t>
      </w:r>
      <w:proofErr w:type="spellStart"/>
      <w:r>
        <w:rPr>
          <w:b/>
          <w:sz w:val="28"/>
          <w:szCs w:val="28"/>
        </w:rPr>
        <w:t>Лескенского</w:t>
      </w:r>
      <w:proofErr w:type="spellEnd"/>
      <w:r>
        <w:rPr>
          <w:b/>
          <w:sz w:val="28"/>
          <w:szCs w:val="28"/>
        </w:rPr>
        <w:t xml:space="preserve"> муниципального района</w:t>
      </w:r>
    </w:p>
    <w:p w:rsidR="00004BB5" w:rsidRDefault="00004BB5" w:rsidP="00004BB5">
      <w:pPr>
        <w:rPr>
          <w:sz w:val="28"/>
          <w:szCs w:val="28"/>
        </w:rPr>
      </w:pPr>
      <w:r>
        <w:rPr>
          <w:sz w:val="28"/>
          <w:szCs w:val="28"/>
        </w:rPr>
        <w:t xml:space="preserve">                                                                                                                   </w:t>
      </w:r>
    </w:p>
    <w:p w:rsidR="00004BB5" w:rsidRDefault="00004BB5" w:rsidP="00004BB5">
      <w:pPr>
        <w:rPr>
          <w:sz w:val="28"/>
          <w:szCs w:val="28"/>
        </w:rPr>
      </w:pPr>
      <w:r>
        <w:rPr>
          <w:sz w:val="28"/>
          <w:szCs w:val="28"/>
        </w:rPr>
        <w:t xml:space="preserve">20.07.2022г.                                                                                                  </w:t>
      </w:r>
      <w:proofErr w:type="spellStart"/>
      <w:r>
        <w:rPr>
          <w:sz w:val="28"/>
          <w:szCs w:val="28"/>
        </w:rPr>
        <w:t>с.п.Ерокко</w:t>
      </w:r>
      <w:proofErr w:type="spellEnd"/>
    </w:p>
    <w:p w:rsidR="00004BB5" w:rsidRDefault="00004BB5" w:rsidP="00004BB5">
      <w:pPr>
        <w:rPr>
          <w:sz w:val="28"/>
          <w:szCs w:val="28"/>
        </w:rPr>
      </w:pPr>
    </w:p>
    <w:p w:rsidR="00004BB5" w:rsidRDefault="00004BB5" w:rsidP="00004BB5">
      <w:pPr>
        <w:rPr>
          <w:b/>
          <w:sz w:val="28"/>
          <w:szCs w:val="28"/>
        </w:rPr>
      </w:pPr>
      <w:r>
        <w:rPr>
          <w:b/>
          <w:sz w:val="28"/>
          <w:szCs w:val="28"/>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сельского поселения </w:t>
      </w:r>
      <w:proofErr w:type="spellStart"/>
      <w:r>
        <w:rPr>
          <w:b/>
          <w:sz w:val="28"/>
          <w:szCs w:val="28"/>
        </w:rPr>
        <w:t>Ерокко</w:t>
      </w:r>
      <w:proofErr w:type="spellEnd"/>
      <w:r>
        <w:rPr>
          <w:b/>
          <w:sz w:val="28"/>
          <w:szCs w:val="28"/>
        </w:rPr>
        <w:t xml:space="preserve"> </w:t>
      </w:r>
      <w:proofErr w:type="spellStart"/>
      <w:r>
        <w:rPr>
          <w:b/>
          <w:sz w:val="28"/>
          <w:szCs w:val="28"/>
        </w:rPr>
        <w:t>Лескенского</w:t>
      </w:r>
      <w:proofErr w:type="spellEnd"/>
      <w:r>
        <w:rPr>
          <w:b/>
          <w:sz w:val="28"/>
          <w:szCs w:val="28"/>
        </w:rPr>
        <w:t xml:space="preserve"> муниципального района КБР</w:t>
      </w:r>
    </w:p>
    <w:p w:rsidR="00004BB5" w:rsidRDefault="00004BB5" w:rsidP="00004BB5">
      <w:pPr>
        <w:rPr>
          <w:sz w:val="28"/>
          <w:szCs w:val="28"/>
        </w:rPr>
      </w:pPr>
    </w:p>
    <w:p w:rsidR="00004BB5" w:rsidRDefault="00004BB5" w:rsidP="00004BB5">
      <w:pPr>
        <w:pStyle w:val="1"/>
        <w:ind w:firstLine="851"/>
        <w:jc w:val="both"/>
        <w:rPr>
          <w:rFonts w:ascii="Times New Roman" w:hAnsi="Times New Roman"/>
          <w:sz w:val="10"/>
          <w:szCs w:val="28"/>
          <w:vertAlign w:val="superscript"/>
        </w:rPr>
      </w:pPr>
    </w:p>
    <w:p w:rsidR="00004BB5" w:rsidRDefault="00004BB5" w:rsidP="00004BB5">
      <w:pPr>
        <w:shd w:val="clear" w:color="auto" w:fill="FFFFFF"/>
        <w:ind w:firstLine="709"/>
        <w:jc w:val="both"/>
        <w:rPr>
          <w:color w:val="000000"/>
          <w:sz w:val="28"/>
          <w:szCs w:val="28"/>
        </w:rPr>
      </w:pPr>
      <w:r>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Pr>
          <w:sz w:val="28"/>
          <w:szCs w:val="28"/>
        </w:rPr>
        <w:t>Ерокко</w:t>
      </w:r>
      <w:proofErr w:type="spellEnd"/>
      <w:r>
        <w:rPr>
          <w:bCs/>
          <w:color w:val="000000"/>
          <w:sz w:val="28"/>
          <w:szCs w:val="28"/>
        </w:rPr>
        <w:t>,</w:t>
      </w:r>
      <w:r>
        <w:rPr>
          <w:b/>
          <w:bCs/>
          <w:color w:val="000000"/>
          <w:sz w:val="28"/>
          <w:szCs w:val="28"/>
        </w:rPr>
        <w:t xml:space="preserve"> </w:t>
      </w:r>
      <w:r>
        <w:rPr>
          <w:iCs/>
          <w:sz w:val="28"/>
          <w:szCs w:val="28"/>
        </w:rPr>
        <w:t xml:space="preserve">Совет местного самоуправления сельского поселения </w:t>
      </w:r>
      <w:proofErr w:type="spellStart"/>
      <w:r>
        <w:rPr>
          <w:iCs/>
          <w:sz w:val="28"/>
          <w:szCs w:val="28"/>
        </w:rPr>
        <w:t>Ерокко</w:t>
      </w:r>
      <w:proofErr w:type="spellEnd"/>
      <w:r>
        <w:rPr>
          <w:iCs/>
          <w:sz w:val="28"/>
          <w:szCs w:val="28"/>
        </w:rPr>
        <w:t xml:space="preserve"> </w:t>
      </w:r>
      <w:proofErr w:type="spellStart"/>
      <w:r>
        <w:rPr>
          <w:iCs/>
          <w:sz w:val="28"/>
          <w:szCs w:val="28"/>
        </w:rPr>
        <w:t>Лескенского</w:t>
      </w:r>
      <w:proofErr w:type="spellEnd"/>
      <w:r>
        <w:rPr>
          <w:iCs/>
          <w:sz w:val="28"/>
          <w:szCs w:val="28"/>
        </w:rPr>
        <w:t xml:space="preserve"> муниципального района решил:</w:t>
      </w:r>
    </w:p>
    <w:p w:rsidR="00004BB5" w:rsidRDefault="00004BB5" w:rsidP="00004BB5">
      <w:pPr>
        <w:pStyle w:val="1"/>
        <w:ind w:firstLine="851"/>
        <w:jc w:val="both"/>
        <w:rPr>
          <w:rFonts w:ascii="Times New Roman" w:hAnsi="Times New Roman"/>
          <w:sz w:val="20"/>
          <w:szCs w:val="20"/>
        </w:rPr>
      </w:pPr>
    </w:p>
    <w:p w:rsidR="00004BB5" w:rsidRDefault="00004BB5" w:rsidP="00004BB5">
      <w:pPr>
        <w:pStyle w:val="1"/>
        <w:ind w:firstLine="851"/>
        <w:jc w:val="both"/>
        <w:rPr>
          <w:rFonts w:ascii="Times New Roman" w:hAnsi="Times New Roman"/>
          <w:sz w:val="28"/>
          <w:szCs w:val="28"/>
        </w:rPr>
      </w:pPr>
      <w:r>
        <w:rPr>
          <w:rFonts w:ascii="Times New Roman" w:hAnsi="Times New Roman"/>
          <w:sz w:val="28"/>
          <w:szCs w:val="28"/>
        </w:rPr>
        <w:t xml:space="preserve">1.Утвердить Положение о порядке организации и проведения публичных слушаний по вопросам градостроительной деятельности на территории сельского поселения </w:t>
      </w:r>
      <w:proofErr w:type="spellStart"/>
      <w:r>
        <w:rPr>
          <w:rFonts w:ascii="Times New Roman" w:hAnsi="Times New Roman"/>
          <w:sz w:val="28"/>
          <w:szCs w:val="28"/>
        </w:rPr>
        <w:t>Ерокко</w:t>
      </w:r>
      <w:proofErr w:type="spellEnd"/>
      <w:r>
        <w:rPr>
          <w:rFonts w:ascii="Times New Roman" w:hAnsi="Times New Roman"/>
          <w:sz w:val="28"/>
          <w:szCs w:val="28"/>
        </w:rPr>
        <w:t xml:space="preserve"> </w:t>
      </w:r>
      <w:proofErr w:type="spellStart"/>
      <w:r>
        <w:rPr>
          <w:rFonts w:ascii="Times New Roman" w:hAnsi="Times New Roman"/>
          <w:sz w:val="28"/>
          <w:szCs w:val="28"/>
        </w:rPr>
        <w:t>Лескенского</w:t>
      </w:r>
      <w:proofErr w:type="spellEnd"/>
      <w:r>
        <w:rPr>
          <w:rFonts w:ascii="Times New Roman" w:hAnsi="Times New Roman"/>
          <w:sz w:val="28"/>
          <w:szCs w:val="28"/>
        </w:rPr>
        <w:t xml:space="preserve"> муниципального района КБР согласно приложению.</w:t>
      </w:r>
    </w:p>
    <w:p w:rsidR="00004BB5" w:rsidRDefault="00004BB5" w:rsidP="00004BB5">
      <w:pPr>
        <w:jc w:val="both"/>
        <w:rPr>
          <w:sz w:val="28"/>
          <w:szCs w:val="28"/>
        </w:rPr>
      </w:pPr>
      <w:r>
        <w:rPr>
          <w:sz w:val="28"/>
          <w:szCs w:val="28"/>
        </w:rPr>
        <w:t xml:space="preserve">            2. Разместить настоящее Решение на официальном сайте местной администрации </w:t>
      </w:r>
      <w:proofErr w:type="spellStart"/>
      <w:r>
        <w:rPr>
          <w:sz w:val="28"/>
          <w:szCs w:val="28"/>
        </w:rPr>
        <w:t>с.п.Ерокко</w:t>
      </w:r>
      <w:proofErr w:type="spellEnd"/>
      <w:r>
        <w:rPr>
          <w:sz w:val="28"/>
          <w:szCs w:val="28"/>
        </w:rPr>
        <w:t xml:space="preserve"> в информационно-телекоммуникационной сети «Интернет».</w:t>
      </w:r>
    </w:p>
    <w:p w:rsidR="00004BB5" w:rsidRDefault="00004BB5" w:rsidP="00004BB5">
      <w:pPr>
        <w:pStyle w:val="1"/>
        <w:ind w:firstLine="851"/>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оставляю за собой.</w:t>
      </w:r>
    </w:p>
    <w:p w:rsidR="00004BB5" w:rsidRDefault="00004BB5" w:rsidP="00004BB5">
      <w:pPr>
        <w:pStyle w:val="1"/>
        <w:ind w:firstLine="851"/>
        <w:jc w:val="both"/>
        <w:rPr>
          <w:rFonts w:ascii="Times New Roman" w:hAnsi="Times New Roman"/>
          <w:sz w:val="28"/>
          <w:szCs w:val="28"/>
        </w:rPr>
      </w:pPr>
    </w:p>
    <w:p w:rsidR="00004BB5" w:rsidRDefault="00004BB5" w:rsidP="00004BB5">
      <w:pPr>
        <w:pStyle w:val="1"/>
        <w:ind w:firstLine="851"/>
        <w:jc w:val="both"/>
        <w:rPr>
          <w:rFonts w:ascii="Times New Roman" w:hAnsi="Times New Roman"/>
          <w:i/>
          <w:sz w:val="28"/>
          <w:szCs w:val="28"/>
        </w:rPr>
      </w:pPr>
    </w:p>
    <w:p w:rsidR="00004BB5" w:rsidRDefault="00004BB5" w:rsidP="00004BB5">
      <w:pPr>
        <w:pStyle w:val="a3"/>
        <w:ind w:firstLine="851"/>
        <w:jc w:val="both"/>
        <w:rPr>
          <w:rFonts w:ascii="Times New Roman" w:hAnsi="Times New Roman" w:cs="Times New Roman"/>
          <w:sz w:val="20"/>
          <w:szCs w:val="28"/>
        </w:rPr>
      </w:pPr>
    </w:p>
    <w:p w:rsidR="00004BB5" w:rsidRDefault="00004BB5" w:rsidP="00004BB5">
      <w:pPr>
        <w:rPr>
          <w:sz w:val="28"/>
          <w:szCs w:val="28"/>
        </w:rPr>
      </w:pPr>
      <w:r>
        <w:rPr>
          <w:sz w:val="28"/>
          <w:szCs w:val="28"/>
        </w:rPr>
        <w:t xml:space="preserve">Глава сельского поселения </w:t>
      </w:r>
      <w:proofErr w:type="spellStart"/>
      <w:r>
        <w:rPr>
          <w:sz w:val="28"/>
          <w:szCs w:val="28"/>
        </w:rPr>
        <w:t>Ерокко</w:t>
      </w:r>
      <w:proofErr w:type="spellEnd"/>
      <w:r>
        <w:rPr>
          <w:sz w:val="28"/>
          <w:szCs w:val="28"/>
        </w:rPr>
        <w:t xml:space="preserve">                                        </w:t>
      </w:r>
      <w:proofErr w:type="spellStart"/>
      <w:r>
        <w:rPr>
          <w:sz w:val="28"/>
          <w:szCs w:val="28"/>
        </w:rPr>
        <w:t>А.А.Бекалдиев</w:t>
      </w:r>
      <w:proofErr w:type="spellEnd"/>
    </w:p>
    <w:p w:rsidR="00004BB5" w:rsidRDefault="00004BB5" w:rsidP="00004BB5">
      <w:pPr>
        <w:pStyle w:val="a4"/>
        <w:spacing w:after="0" w:line="240" w:lineRule="auto"/>
        <w:ind w:left="1065"/>
        <w:jc w:val="right"/>
        <w:rPr>
          <w:rFonts w:ascii="Times New Roman" w:hAnsi="Times New Roman" w:cs="Times New Roman"/>
          <w:sz w:val="28"/>
          <w:szCs w:val="28"/>
        </w:rPr>
      </w:pPr>
    </w:p>
    <w:p w:rsidR="00004BB5" w:rsidRDefault="00004BB5" w:rsidP="00004BB5">
      <w:pPr>
        <w:rPr>
          <w:sz w:val="28"/>
          <w:szCs w:val="28"/>
        </w:rPr>
      </w:pPr>
    </w:p>
    <w:p w:rsidR="00004BB5" w:rsidRDefault="00004BB5" w:rsidP="00004BB5">
      <w:pPr>
        <w:rPr>
          <w:sz w:val="28"/>
          <w:szCs w:val="28"/>
        </w:rPr>
      </w:pPr>
    </w:p>
    <w:p w:rsidR="00004BB5" w:rsidRDefault="00004BB5" w:rsidP="00004BB5">
      <w:pPr>
        <w:rPr>
          <w:sz w:val="28"/>
          <w:szCs w:val="28"/>
        </w:rPr>
      </w:pPr>
    </w:p>
    <w:p w:rsidR="00004BB5" w:rsidRDefault="00004BB5" w:rsidP="00004BB5">
      <w:pPr>
        <w:pStyle w:val="a4"/>
        <w:spacing w:after="0" w:line="240" w:lineRule="auto"/>
        <w:ind w:left="1065"/>
        <w:jc w:val="right"/>
        <w:rPr>
          <w:rFonts w:ascii="Times New Roman" w:hAnsi="Times New Roman" w:cs="Times New Roman"/>
        </w:rPr>
      </w:pPr>
      <w:r>
        <w:rPr>
          <w:rFonts w:ascii="Times New Roman" w:hAnsi="Times New Roman" w:cs="Times New Roman"/>
        </w:rPr>
        <w:lastRenderedPageBreak/>
        <w:t>Приложение </w:t>
      </w:r>
    </w:p>
    <w:p w:rsidR="00004BB5" w:rsidRDefault="00004BB5" w:rsidP="00004BB5">
      <w:pPr>
        <w:pStyle w:val="a4"/>
        <w:spacing w:after="0" w:line="240" w:lineRule="auto"/>
        <w:ind w:left="1065"/>
        <w:jc w:val="right"/>
        <w:rPr>
          <w:rFonts w:ascii="Times New Roman" w:hAnsi="Times New Roman" w:cs="Times New Roman"/>
        </w:rPr>
      </w:pPr>
      <w:r>
        <w:rPr>
          <w:rFonts w:ascii="Times New Roman" w:hAnsi="Times New Roman" w:cs="Times New Roman"/>
        </w:rPr>
        <w:t>к решению Совета местного самоуправления</w:t>
      </w:r>
    </w:p>
    <w:p w:rsidR="00004BB5" w:rsidRDefault="00004BB5" w:rsidP="00004BB5">
      <w:pPr>
        <w:pStyle w:val="a4"/>
        <w:spacing w:after="0" w:line="240" w:lineRule="auto"/>
        <w:ind w:left="1065"/>
        <w:jc w:val="right"/>
        <w:rPr>
          <w:rFonts w:ascii="Times New Roman" w:hAnsi="Times New Roman"/>
          <w:i/>
        </w:rPr>
      </w:pP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p>
    <w:p w:rsidR="00004BB5" w:rsidRDefault="00004BB5" w:rsidP="00004BB5">
      <w:pPr>
        <w:pStyle w:val="a4"/>
        <w:spacing w:after="0" w:line="240" w:lineRule="auto"/>
        <w:ind w:left="1065"/>
        <w:jc w:val="right"/>
        <w:rPr>
          <w:rFonts w:ascii="Times New Roman" w:hAnsi="Times New Roman" w:cs="Times New Roman"/>
        </w:rPr>
      </w:pPr>
      <w:r>
        <w:rPr>
          <w:rFonts w:ascii="Times New Roman" w:hAnsi="Times New Roman" w:cs="Times New Roman"/>
        </w:rPr>
        <w:t>от 20.07.2022г.  №  3 </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 </w:t>
      </w:r>
    </w:p>
    <w:p w:rsidR="00004BB5" w:rsidRDefault="00004BB5" w:rsidP="00004BB5">
      <w:pPr>
        <w:jc w:val="center"/>
        <w:rPr>
          <w:sz w:val="28"/>
          <w:szCs w:val="28"/>
        </w:rPr>
      </w:pPr>
      <w:r>
        <w:rPr>
          <w:sz w:val="28"/>
          <w:szCs w:val="28"/>
        </w:rPr>
        <w:t>ПОЛОЖЕНИЕ</w:t>
      </w:r>
    </w:p>
    <w:p w:rsidR="00004BB5" w:rsidRDefault="00004BB5" w:rsidP="00004BB5">
      <w:pPr>
        <w:jc w:val="center"/>
        <w:rPr>
          <w:sz w:val="28"/>
          <w:szCs w:val="28"/>
        </w:rPr>
      </w:pPr>
      <w:r>
        <w:rPr>
          <w:sz w:val="28"/>
          <w:szCs w:val="28"/>
        </w:rPr>
        <w:t xml:space="preserve">о порядке организации и проведения публичных слушаний </w:t>
      </w:r>
    </w:p>
    <w:p w:rsidR="00004BB5" w:rsidRDefault="00004BB5" w:rsidP="00004BB5">
      <w:pPr>
        <w:jc w:val="center"/>
        <w:rPr>
          <w:sz w:val="28"/>
          <w:szCs w:val="28"/>
        </w:rPr>
      </w:pPr>
      <w:r>
        <w:rPr>
          <w:sz w:val="28"/>
          <w:szCs w:val="28"/>
        </w:rPr>
        <w:t xml:space="preserve">по вопросам градостроительной деятельности на территории сельского поселения </w:t>
      </w:r>
      <w:proofErr w:type="spellStart"/>
      <w:r>
        <w:rPr>
          <w:sz w:val="28"/>
          <w:szCs w:val="28"/>
        </w:rPr>
        <w:t>Ерокко</w:t>
      </w:r>
      <w:proofErr w:type="spellEnd"/>
      <w:r>
        <w:rPr>
          <w:sz w:val="28"/>
          <w:szCs w:val="28"/>
        </w:rPr>
        <w:t xml:space="preserve"> </w:t>
      </w:r>
      <w:proofErr w:type="spellStart"/>
      <w:r>
        <w:rPr>
          <w:sz w:val="28"/>
          <w:szCs w:val="28"/>
        </w:rPr>
        <w:t>Лескенского</w:t>
      </w:r>
      <w:proofErr w:type="spellEnd"/>
      <w:r>
        <w:rPr>
          <w:sz w:val="28"/>
          <w:szCs w:val="28"/>
        </w:rPr>
        <w:t xml:space="preserve"> муниципального района КБР</w:t>
      </w:r>
    </w:p>
    <w:p w:rsidR="00004BB5" w:rsidRDefault="00004BB5" w:rsidP="00004BB5">
      <w:pPr>
        <w:jc w:val="center"/>
        <w:rPr>
          <w:b/>
          <w:sz w:val="28"/>
          <w:szCs w:val="28"/>
        </w:rPr>
      </w:pPr>
    </w:p>
    <w:p w:rsidR="00004BB5" w:rsidRDefault="00004BB5" w:rsidP="00004BB5">
      <w:pPr>
        <w:jc w:val="center"/>
        <w:rPr>
          <w:b/>
          <w:sz w:val="28"/>
          <w:szCs w:val="28"/>
        </w:rPr>
      </w:pPr>
      <w:r>
        <w:rPr>
          <w:b/>
          <w:sz w:val="28"/>
          <w:szCs w:val="28"/>
          <w:lang w:val="en-US"/>
        </w:rPr>
        <w:t>I</w:t>
      </w:r>
      <w:r>
        <w:rPr>
          <w:b/>
          <w:sz w:val="28"/>
          <w:szCs w:val="28"/>
        </w:rPr>
        <w:t>. Общие положения</w:t>
      </w:r>
    </w:p>
    <w:p w:rsidR="00004BB5" w:rsidRDefault="00004BB5" w:rsidP="00004BB5">
      <w:pPr>
        <w:jc w:val="center"/>
        <w:rPr>
          <w:sz w:val="28"/>
          <w:szCs w:val="28"/>
        </w:rPr>
      </w:pPr>
    </w:p>
    <w:p w:rsidR="00004BB5" w:rsidRDefault="00004BB5" w:rsidP="00004BB5">
      <w:pPr>
        <w:pStyle w:val="a4"/>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сельского поселения </w:t>
      </w:r>
      <w:proofErr w:type="spellStart"/>
      <w:r>
        <w:rPr>
          <w:rFonts w:ascii="Times New Roman" w:hAnsi="Times New Roman" w:cs="Times New Roman"/>
          <w:sz w:val="28"/>
          <w:szCs w:val="28"/>
        </w:rPr>
        <w:t>Ерокко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Лескенского</w:t>
      </w:r>
      <w:proofErr w:type="spellEnd"/>
      <w:r>
        <w:rPr>
          <w:rFonts w:ascii="Times New Roman" w:hAnsi="Times New Roman" w:cs="Times New Roman"/>
          <w:sz w:val="28"/>
          <w:szCs w:val="28"/>
        </w:rPr>
        <w:t xml:space="preserve"> муниципального района КБР.</w:t>
      </w:r>
    </w:p>
    <w:p w:rsidR="00004BB5" w:rsidRDefault="00004BB5" w:rsidP="00004BB5">
      <w:pPr>
        <w:jc w:val="both"/>
        <w:rPr>
          <w:sz w:val="28"/>
          <w:szCs w:val="28"/>
        </w:rPr>
      </w:pPr>
      <w:r>
        <w:rPr>
          <w:sz w:val="28"/>
          <w:szCs w:val="28"/>
        </w:rPr>
        <w:tab/>
        <w:t>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04BB5" w:rsidRDefault="00004BB5" w:rsidP="00004BB5">
      <w:pPr>
        <w:jc w:val="both"/>
        <w:rPr>
          <w:sz w:val="28"/>
          <w:szCs w:val="28"/>
        </w:rPr>
      </w:pPr>
      <w:r>
        <w:rPr>
          <w:sz w:val="28"/>
          <w:szCs w:val="28"/>
        </w:rPr>
        <w:tab/>
        <w:t>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w:t>
      </w:r>
    </w:p>
    <w:p w:rsidR="00004BB5" w:rsidRDefault="00004BB5" w:rsidP="00004BB5">
      <w:pPr>
        <w:jc w:val="both"/>
        <w:rPr>
          <w:sz w:val="28"/>
          <w:szCs w:val="28"/>
        </w:rPr>
      </w:pPr>
      <w:r>
        <w:rPr>
          <w:sz w:val="28"/>
          <w:szCs w:val="28"/>
        </w:rPr>
        <w:tab/>
        <w:t xml:space="preserve">4. На публичные слушания выносятся: </w:t>
      </w:r>
    </w:p>
    <w:p w:rsidR="00004BB5" w:rsidRDefault="00004BB5" w:rsidP="00004BB5">
      <w:pPr>
        <w:ind w:firstLine="540"/>
        <w:jc w:val="both"/>
        <w:rPr>
          <w:sz w:val="28"/>
          <w:szCs w:val="28"/>
        </w:rPr>
      </w:pPr>
      <w:r>
        <w:rPr>
          <w:sz w:val="28"/>
          <w:szCs w:val="28"/>
        </w:rPr>
        <w:tab/>
        <w:t xml:space="preserve">4.1 проект генерального плана сельского поселения </w:t>
      </w:r>
      <w:proofErr w:type="spellStart"/>
      <w:r>
        <w:rPr>
          <w:sz w:val="28"/>
          <w:szCs w:val="28"/>
        </w:rPr>
        <w:t>Ерокко</w:t>
      </w:r>
      <w:proofErr w:type="spellEnd"/>
      <w:r>
        <w:rPr>
          <w:sz w:val="28"/>
          <w:szCs w:val="28"/>
        </w:rPr>
        <w:t xml:space="preserve">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004BB5" w:rsidRDefault="00004BB5" w:rsidP="00004BB5">
      <w:pPr>
        <w:ind w:firstLine="708"/>
        <w:jc w:val="both"/>
        <w:rPr>
          <w:sz w:val="28"/>
          <w:szCs w:val="28"/>
        </w:rPr>
      </w:pPr>
      <w:r>
        <w:rPr>
          <w:sz w:val="28"/>
          <w:szCs w:val="28"/>
        </w:rPr>
        <w:t xml:space="preserve">4.2 проект правил землепользования и застройки сельского поселения </w:t>
      </w:r>
      <w:proofErr w:type="spellStart"/>
      <w:r>
        <w:rPr>
          <w:sz w:val="28"/>
          <w:szCs w:val="28"/>
        </w:rPr>
        <w:t>Ерокк</w:t>
      </w:r>
      <w:proofErr w:type="spellEnd"/>
      <w:r>
        <w:rPr>
          <w:sz w:val="28"/>
          <w:szCs w:val="28"/>
        </w:rPr>
        <w:t xml:space="preserve">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w:t>
      </w:r>
    </w:p>
    <w:p w:rsidR="00004BB5" w:rsidRDefault="00004BB5" w:rsidP="00004BB5">
      <w:pPr>
        <w:ind w:firstLine="540"/>
        <w:jc w:val="both"/>
        <w:rPr>
          <w:sz w:val="28"/>
          <w:szCs w:val="28"/>
        </w:rPr>
      </w:pPr>
      <w:r>
        <w:rPr>
          <w:sz w:val="28"/>
          <w:szCs w:val="28"/>
        </w:rPr>
        <w:t xml:space="preserve">2) внесения изменений в утвержденные правила землепользования и застройки в связи с: </w:t>
      </w:r>
    </w:p>
    <w:p w:rsidR="00004BB5" w:rsidRDefault="00004BB5" w:rsidP="00004BB5">
      <w:pPr>
        <w:ind w:firstLine="709"/>
        <w:jc w:val="both"/>
        <w:rPr>
          <w:sz w:val="28"/>
          <w:szCs w:val="28"/>
        </w:rPr>
      </w:pPr>
      <w:r>
        <w:rPr>
          <w:sz w:val="28"/>
          <w:szCs w:val="28"/>
        </w:rPr>
        <w:t xml:space="preserve">-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(далее - объекты культурного наследия), отображенных на карте градостроительного зонирования, содержащемуся в Едином государственном </w:t>
      </w:r>
      <w:r>
        <w:rPr>
          <w:sz w:val="28"/>
          <w:szCs w:val="28"/>
        </w:rPr>
        <w:lastRenderedPageBreak/>
        <w:t>реестре недвижимости описанию местоположения границ указанных зон, территорий;</w:t>
      </w:r>
    </w:p>
    <w:p w:rsidR="00004BB5" w:rsidRDefault="00004BB5" w:rsidP="00004BB5">
      <w:pPr>
        <w:ind w:firstLine="540"/>
        <w:jc w:val="both"/>
        <w:rPr>
          <w:sz w:val="28"/>
          <w:szCs w:val="28"/>
        </w:rPr>
      </w:pPr>
      <w:r>
        <w:rPr>
          <w:sz w:val="28"/>
          <w:szCs w:val="28"/>
        </w:rPr>
        <w:t>-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4BB5" w:rsidRDefault="00004BB5" w:rsidP="00004BB5">
      <w:pPr>
        <w:ind w:firstLine="540"/>
        <w:jc w:val="both"/>
        <w:rPr>
          <w:sz w:val="28"/>
          <w:szCs w:val="28"/>
        </w:rPr>
      </w:pPr>
      <w:r>
        <w:rPr>
          <w:sz w:val="28"/>
          <w:szCs w:val="28"/>
        </w:rPr>
        <w:t>-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w:t>
      </w:r>
    </w:p>
    <w:p w:rsidR="00004BB5" w:rsidRDefault="00004BB5" w:rsidP="00004BB5">
      <w:pPr>
        <w:ind w:firstLine="708"/>
        <w:jc w:val="both"/>
        <w:rPr>
          <w:sz w:val="28"/>
          <w:szCs w:val="28"/>
        </w:rPr>
      </w:pPr>
      <w:r>
        <w:rPr>
          <w:sz w:val="28"/>
          <w:szCs w:val="28"/>
        </w:rPr>
        <w:t xml:space="preserve">3) поступление главе сельского поселения </w:t>
      </w:r>
      <w:proofErr w:type="spellStart"/>
      <w:r>
        <w:rPr>
          <w:sz w:val="28"/>
          <w:szCs w:val="28"/>
        </w:rPr>
        <w:t>Ерокко</w:t>
      </w:r>
      <w:proofErr w:type="spellEnd"/>
      <w:r>
        <w:rPr>
          <w:sz w:val="28"/>
          <w:szCs w:val="28"/>
        </w:rPr>
        <w:t xml:space="preserve"> направленного уполномоченным федеральным органом исполнительной власти, уполномоченным органом исполнительной власти Кабардино-Балкарской  Республики,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сельского поселения </w:t>
      </w:r>
      <w:proofErr w:type="spellStart"/>
      <w:r>
        <w:rPr>
          <w:sz w:val="28"/>
          <w:szCs w:val="28"/>
        </w:rPr>
        <w:t>Ерокко</w:t>
      </w:r>
      <w:proofErr w:type="spellEnd"/>
      <w:r>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w:t>
      </w:r>
    </w:p>
    <w:p w:rsidR="00004BB5" w:rsidRDefault="00004BB5" w:rsidP="00004BB5">
      <w:pPr>
        <w:ind w:firstLine="708"/>
        <w:jc w:val="both"/>
        <w:rPr>
          <w:sz w:val="28"/>
          <w:szCs w:val="28"/>
        </w:rPr>
      </w:pPr>
      <w:r>
        <w:rPr>
          <w:sz w:val="28"/>
          <w:szCs w:val="28"/>
        </w:rPr>
        <w:t>4)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04BB5" w:rsidRDefault="00004BB5" w:rsidP="00004BB5">
      <w:pPr>
        <w:ind w:firstLine="708"/>
        <w:jc w:val="both"/>
        <w:rPr>
          <w:sz w:val="28"/>
          <w:szCs w:val="28"/>
        </w:rPr>
      </w:pPr>
      <w:r>
        <w:rPr>
          <w:sz w:val="28"/>
          <w:szCs w:val="28"/>
        </w:rPr>
        <w:t xml:space="preserve">4.3. проекты планировки территории и проекты межевания территории, решения об утверждении которых принимаются администрацией сельского поселения </w:t>
      </w:r>
      <w:proofErr w:type="spellStart"/>
      <w:r>
        <w:rPr>
          <w:sz w:val="28"/>
          <w:szCs w:val="28"/>
        </w:rPr>
        <w:t>Ерокко</w:t>
      </w:r>
      <w:proofErr w:type="spellEnd"/>
      <w:r>
        <w:rPr>
          <w:sz w:val="28"/>
          <w:szCs w:val="28"/>
        </w:rPr>
        <w:t>,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w:t>
      </w:r>
    </w:p>
    <w:p w:rsidR="00004BB5" w:rsidRDefault="00004BB5" w:rsidP="00004BB5">
      <w:pPr>
        <w:ind w:firstLine="709"/>
        <w:jc w:val="both"/>
        <w:rPr>
          <w:sz w:val="28"/>
          <w:szCs w:val="28"/>
        </w:rPr>
      </w:pPr>
      <w:r>
        <w:rPr>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4BB5" w:rsidRDefault="00004BB5" w:rsidP="00004BB5">
      <w:pPr>
        <w:ind w:firstLine="708"/>
        <w:jc w:val="both"/>
        <w:rPr>
          <w:sz w:val="28"/>
          <w:szCs w:val="28"/>
        </w:rPr>
      </w:pPr>
      <w:r>
        <w:rPr>
          <w:sz w:val="28"/>
          <w:szCs w:val="28"/>
        </w:rPr>
        <w:t>2) территории для размещения линейных объектов в границах земель лесного фонда</w:t>
      </w:r>
      <w:r>
        <w:rPr>
          <w:i/>
          <w:sz w:val="28"/>
          <w:szCs w:val="28"/>
        </w:rPr>
        <w:t>.</w:t>
      </w:r>
    </w:p>
    <w:p w:rsidR="00004BB5" w:rsidRDefault="00004BB5" w:rsidP="00004BB5">
      <w:pPr>
        <w:ind w:firstLine="708"/>
        <w:jc w:val="both"/>
        <w:rPr>
          <w:sz w:val="28"/>
          <w:szCs w:val="28"/>
        </w:rPr>
      </w:pPr>
      <w:r>
        <w:rPr>
          <w:sz w:val="28"/>
          <w:szCs w:val="28"/>
        </w:rPr>
        <w:t xml:space="preserve">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w:t>
      </w:r>
      <w:r>
        <w:rPr>
          <w:sz w:val="28"/>
          <w:szCs w:val="28"/>
        </w:rPr>
        <w:lastRenderedPageBreak/>
        <w:t>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04BB5" w:rsidRDefault="00004BB5" w:rsidP="00004BB5">
      <w:pPr>
        <w:ind w:firstLine="708"/>
        <w:jc w:val="both"/>
        <w:rPr>
          <w:sz w:val="28"/>
          <w:szCs w:val="28"/>
        </w:rPr>
      </w:pPr>
      <w:r>
        <w:rPr>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004BB5" w:rsidRDefault="00004BB5" w:rsidP="00004BB5">
      <w:pPr>
        <w:ind w:firstLine="708"/>
        <w:jc w:val="both"/>
        <w:rPr>
          <w:sz w:val="28"/>
          <w:szCs w:val="28"/>
        </w:rPr>
      </w:pPr>
      <w:r>
        <w:rPr>
          <w:sz w:val="28"/>
          <w:szCs w:val="28"/>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004BB5" w:rsidRDefault="00004BB5" w:rsidP="00004BB5">
      <w:pPr>
        <w:ind w:firstLine="708"/>
        <w:jc w:val="both"/>
        <w:rPr>
          <w:sz w:val="28"/>
          <w:szCs w:val="28"/>
        </w:rPr>
      </w:pPr>
      <w:r>
        <w:rPr>
          <w:sz w:val="28"/>
          <w:szCs w:val="28"/>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w:t>
      </w:r>
      <w:r>
        <w:rPr>
          <w:iCs/>
          <w:sz w:val="28"/>
          <w:szCs w:val="28"/>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04BB5" w:rsidRDefault="00004BB5" w:rsidP="00004BB5">
      <w:pPr>
        <w:ind w:firstLine="708"/>
        <w:jc w:val="both"/>
        <w:rPr>
          <w:iCs/>
          <w:sz w:val="28"/>
          <w:szCs w:val="28"/>
        </w:rPr>
      </w:pPr>
      <w:r>
        <w:rPr>
          <w:iCs/>
          <w:sz w:val="28"/>
          <w:szCs w:val="28"/>
        </w:rPr>
        <w:t>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iCs/>
          <w:sz w:val="28"/>
          <w:szCs w:val="28"/>
        </w:rPr>
        <w:tab/>
      </w:r>
    </w:p>
    <w:p w:rsidR="00004BB5" w:rsidRDefault="00004BB5" w:rsidP="00004BB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4.6. проект правил благоустройства территории сельского поселения </w:t>
      </w:r>
      <w:proofErr w:type="spellStart"/>
      <w:r>
        <w:rPr>
          <w:rFonts w:ascii="Times New Roman" w:hAnsi="Times New Roman" w:cs="Times New Roman"/>
          <w:sz w:val="28"/>
          <w:szCs w:val="28"/>
        </w:rPr>
        <w:t>Ерокко</w:t>
      </w:r>
      <w:proofErr w:type="spellEnd"/>
      <w:r>
        <w:rPr>
          <w:rFonts w:ascii="Times New Roman" w:hAnsi="Times New Roman" w:cs="Times New Roman"/>
          <w:sz w:val="28"/>
          <w:szCs w:val="28"/>
        </w:rPr>
        <w:t xml:space="preserve">, а также проект, предусматривающий внесение изменений в утвержденные правила благоустройства территории сельского поселения </w:t>
      </w:r>
      <w:proofErr w:type="spellStart"/>
      <w:r>
        <w:rPr>
          <w:rFonts w:ascii="Times New Roman" w:hAnsi="Times New Roman" w:cs="Times New Roman"/>
          <w:sz w:val="28"/>
          <w:szCs w:val="28"/>
        </w:rPr>
        <w:t>Ерокко</w:t>
      </w:r>
      <w:proofErr w:type="spellEnd"/>
      <w:r>
        <w:rPr>
          <w:rFonts w:ascii="Times New Roman" w:hAnsi="Times New Roman" w:cs="Times New Roman"/>
          <w:sz w:val="28"/>
          <w:szCs w:val="28"/>
        </w:rPr>
        <w:t>.</w:t>
      </w:r>
    </w:p>
    <w:p w:rsidR="00004BB5" w:rsidRDefault="00004BB5" w:rsidP="00004BB5">
      <w:pPr>
        <w:pStyle w:val="a4"/>
        <w:spacing w:after="0" w:line="240" w:lineRule="auto"/>
        <w:ind w:left="0"/>
        <w:jc w:val="both"/>
        <w:rPr>
          <w:rFonts w:ascii="Times New Roman" w:hAnsi="Times New Roman" w:cs="Times New Roman"/>
          <w:sz w:val="28"/>
          <w:szCs w:val="28"/>
        </w:rPr>
      </w:pPr>
    </w:p>
    <w:p w:rsidR="00004BB5" w:rsidRDefault="00004BB5" w:rsidP="00004BB5">
      <w:pPr>
        <w:pStyle w:val="a4"/>
        <w:spacing w:after="0" w:line="240" w:lineRule="auto"/>
        <w:ind w:left="0"/>
        <w:jc w:val="both"/>
        <w:rPr>
          <w:rFonts w:ascii="Times New Roman" w:hAnsi="Times New Roman" w:cs="Times New Roman"/>
          <w:sz w:val="28"/>
          <w:szCs w:val="28"/>
        </w:rPr>
      </w:pPr>
    </w:p>
    <w:p w:rsidR="00004BB5" w:rsidRDefault="00004BB5" w:rsidP="00004BB5">
      <w:pPr>
        <w:pStyle w:val="a4"/>
        <w:spacing w:after="0" w:line="240" w:lineRule="auto"/>
        <w:ind w:left="0"/>
        <w:jc w:val="both"/>
        <w:rPr>
          <w:rFonts w:ascii="Times New Roman" w:hAnsi="Times New Roman" w:cs="Times New Roman"/>
          <w:sz w:val="28"/>
          <w:szCs w:val="28"/>
        </w:rPr>
      </w:pPr>
    </w:p>
    <w:p w:rsidR="00004BB5" w:rsidRDefault="00004BB5" w:rsidP="00004BB5">
      <w:pPr>
        <w:pStyle w:val="a4"/>
        <w:spacing w:after="0" w:line="240" w:lineRule="auto"/>
        <w:ind w:left="0"/>
        <w:jc w:val="both"/>
        <w:rPr>
          <w:rFonts w:ascii="Times New Roman" w:hAnsi="Times New Roman" w:cs="Times New Roman"/>
          <w:sz w:val="28"/>
          <w:szCs w:val="28"/>
        </w:rPr>
      </w:pPr>
    </w:p>
    <w:p w:rsidR="00004BB5" w:rsidRDefault="00004BB5" w:rsidP="00004BB5">
      <w:pPr>
        <w:jc w:val="both"/>
        <w:rPr>
          <w:sz w:val="28"/>
          <w:szCs w:val="28"/>
        </w:rPr>
      </w:pPr>
    </w:p>
    <w:p w:rsidR="00004BB5" w:rsidRDefault="00004BB5" w:rsidP="00004BB5">
      <w:pPr>
        <w:jc w:val="center"/>
        <w:rPr>
          <w:b/>
          <w:sz w:val="28"/>
          <w:szCs w:val="28"/>
        </w:rPr>
      </w:pPr>
      <w:r>
        <w:rPr>
          <w:b/>
          <w:sz w:val="28"/>
          <w:szCs w:val="28"/>
          <w:lang w:val="en-US"/>
        </w:rPr>
        <w:t>II</w:t>
      </w:r>
      <w:r>
        <w:rPr>
          <w:b/>
          <w:sz w:val="28"/>
          <w:szCs w:val="28"/>
        </w:rPr>
        <w:t>. Орган, уполномоченный на организацию и проведение</w:t>
      </w:r>
    </w:p>
    <w:p w:rsidR="00004BB5" w:rsidRDefault="00004BB5" w:rsidP="00004BB5">
      <w:pPr>
        <w:jc w:val="center"/>
        <w:rPr>
          <w:b/>
          <w:sz w:val="28"/>
          <w:szCs w:val="28"/>
        </w:rPr>
      </w:pPr>
      <w:r>
        <w:rPr>
          <w:b/>
          <w:sz w:val="28"/>
          <w:szCs w:val="28"/>
        </w:rPr>
        <w:t xml:space="preserve"> публичных слушаний</w:t>
      </w:r>
    </w:p>
    <w:p w:rsidR="00004BB5" w:rsidRDefault="00004BB5" w:rsidP="00004BB5">
      <w:pPr>
        <w:jc w:val="both"/>
        <w:rPr>
          <w:b/>
          <w:sz w:val="28"/>
          <w:szCs w:val="28"/>
        </w:rPr>
      </w:pPr>
    </w:p>
    <w:p w:rsidR="00004BB5" w:rsidRDefault="00004BB5" w:rsidP="00004BB5">
      <w:pPr>
        <w:ind w:firstLine="708"/>
        <w:jc w:val="both"/>
        <w:rPr>
          <w:sz w:val="28"/>
          <w:szCs w:val="28"/>
        </w:rPr>
      </w:pPr>
      <w:r>
        <w:rPr>
          <w:sz w:val="28"/>
          <w:szCs w:val="28"/>
        </w:rPr>
        <w:t>5. Публичные слушания проводятся по инициативе населения, Совета местного самоуправления, главы Совета местного самоуправления.</w:t>
      </w:r>
    </w:p>
    <w:p w:rsidR="00004BB5" w:rsidRDefault="00004BB5" w:rsidP="00004BB5">
      <w:pPr>
        <w:ind w:firstLine="708"/>
        <w:jc w:val="both"/>
        <w:rPr>
          <w:sz w:val="28"/>
          <w:szCs w:val="28"/>
        </w:rPr>
      </w:pPr>
      <w:r>
        <w:rPr>
          <w:sz w:val="28"/>
          <w:szCs w:val="28"/>
        </w:rPr>
        <w:t xml:space="preserve">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сельского поселения </w:t>
      </w:r>
      <w:proofErr w:type="spellStart"/>
      <w:r>
        <w:rPr>
          <w:sz w:val="28"/>
          <w:szCs w:val="28"/>
        </w:rPr>
        <w:t>Ерокко</w:t>
      </w:r>
      <w:proofErr w:type="spellEnd"/>
      <w:r>
        <w:rPr>
          <w:sz w:val="28"/>
          <w:szCs w:val="28"/>
        </w:rPr>
        <w:t>.</w:t>
      </w:r>
    </w:p>
    <w:p w:rsidR="00004BB5" w:rsidRDefault="00004BB5" w:rsidP="00004BB5">
      <w:pPr>
        <w:ind w:firstLine="708"/>
        <w:jc w:val="both"/>
        <w:rPr>
          <w:sz w:val="28"/>
          <w:szCs w:val="28"/>
        </w:rPr>
      </w:pPr>
      <w:r>
        <w:rPr>
          <w:sz w:val="28"/>
          <w:szCs w:val="28"/>
        </w:rPr>
        <w:t>Публичные слушания, проводимые по инициативе населения или Совета местного самоуправления назначаются председателем Совета местного самоуправления, а по инициативе главы Совета местного самоуправления - главой Совета местного самоуправления.</w:t>
      </w:r>
    </w:p>
    <w:p w:rsidR="00004BB5" w:rsidRDefault="00004BB5" w:rsidP="00004BB5">
      <w:pPr>
        <w:ind w:firstLine="708"/>
        <w:jc w:val="both"/>
        <w:rPr>
          <w:vertAlign w:val="superscript"/>
        </w:rPr>
      </w:pPr>
      <w:r>
        <w:rPr>
          <w:sz w:val="28"/>
          <w:szCs w:val="28"/>
        </w:rPr>
        <w:t>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(далее – администрация, организатор публичных слушаний).</w:t>
      </w:r>
    </w:p>
    <w:p w:rsidR="00004BB5" w:rsidRDefault="00004BB5" w:rsidP="00004BB5">
      <w:pPr>
        <w:jc w:val="both"/>
        <w:rPr>
          <w:sz w:val="28"/>
          <w:szCs w:val="28"/>
        </w:rPr>
      </w:pPr>
      <w:r>
        <w:rPr>
          <w:sz w:val="28"/>
          <w:szCs w:val="28"/>
        </w:rPr>
        <w:tab/>
        <w:t xml:space="preserve">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сельского поселения </w:t>
      </w:r>
      <w:proofErr w:type="spellStart"/>
      <w:r>
        <w:rPr>
          <w:sz w:val="28"/>
          <w:szCs w:val="28"/>
        </w:rPr>
        <w:t>Ерокко</w:t>
      </w:r>
      <w:proofErr w:type="spellEnd"/>
      <w:r>
        <w:rPr>
          <w:sz w:val="28"/>
          <w:szCs w:val="28"/>
        </w:rPr>
        <w:t xml:space="preserve"> (далее – Комиссия, организатор публичных слушаний).</w:t>
      </w:r>
    </w:p>
    <w:p w:rsidR="00004BB5" w:rsidRDefault="00004BB5" w:rsidP="00004BB5">
      <w:pPr>
        <w:jc w:val="both"/>
        <w:rPr>
          <w:sz w:val="28"/>
          <w:szCs w:val="28"/>
        </w:rPr>
      </w:pPr>
      <w:r>
        <w:rPr>
          <w:sz w:val="28"/>
          <w:szCs w:val="28"/>
        </w:rPr>
        <w:tab/>
        <w:t xml:space="preserve">Состав и порядок деятельности Комиссии утверждается постановлением администрации в соответствии с требованиями действующего законодательства. </w:t>
      </w:r>
    </w:p>
    <w:p w:rsidR="00004BB5" w:rsidRDefault="00004BB5" w:rsidP="00004BB5">
      <w:pPr>
        <w:jc w:val="both"/>
        <w:rPr>
          <w:b/>
          <w:sz w:val="28"/>
          <w:szCs w:val="28"/>
        </w:rPr>
      </w:pPr>
    </w:p>
    <w:p w:rsidR="00004BB5" w:rsidRDefault="00004BB5" w:rsidP="00004BB5">
      <w:pPr>
        <w:jc w:val="center"/>
        <w:rPr>
          <w:b/>
          <w:sz w:val="28"/>
          <w:szCs w:val="28"/>
        </w:rPr>
      </w:pPr>
      <w:r>
        <w:rPr>
          <w:b/>
          <w:sz w:val="28"/>
          <w:szCs w:val="28"/>
          <w:lang w:val="en-US"/>
        </w:rPr>
        <w:t>III</w:t>
      </w:r>
      <w:r>
        <w:rPr>
          <w:b/>
          <w:sz w:val="28"/>
          <w:szCs w:val="28"/>
        </w:rPr>
        <w:t xml:space="preserve">. Порядок организации и проведения публичных слушаний </w:t>
      </w:r>
    </w:p>
    <w:p w:rsidR="00004BB5" w:rsidRDefault="00004BB5" w:rsidP="00004BB5">
      <w:pPr>
        <w:ind w:left="450"/>
        <w:jc w:val="both"/>
        <w:rPr>
          <w:sz w:val="28"/>
          <w:szCs w:val="28"/>
        </w:rPr>
      </w:pPr>
    </w:p>
    <w:p w:rsidR="00004BB5" w:rsidRDefault="00004BB5" w:rsidP="00004BB5">
      <w:pPr>
        <w:jc w:val="both"/>
        <w:rPr>
          <w:sz w:val="28"/>
          <w:szCs w:val="28"/>
        </w:rPr>
      </w:pPr>
      <w:r>
        <w:rPr>
          <w:sz w:val="28"/>
          <w:szCs w:val="28"/>
        </w:rPr>
        <w:tab/>
        <w:t>8. Процедура проведения публичных слушаний состоит из следующих этапов: </w:t>
      </w:r>
    </w:p>
    <w:p w:rsidR="00004BB5" w:rsidRDefault="00004BB5" w:rsidP="00004BB5">
      <w:pPr>
        <w:ind w:firstLine="709"/>
        <w:jc w:val="both"/>
        <w:rPr>
          <w:sz w:val="28"/>
          <w:szCs w:val="28"/>
        </w:rPr>
      </w:pPr>
      <w:r>
        <w:rPr>
          <w:sz w:val="28"/>
          <w:szCs w:val="28"/>
        </w:rPr>
        <w:t>8.1.  оповещение о начале публичных слушаний;</w:t>
      </w:r>
    </w:p>
    <w:p w:rsidR="00004BB5" w:rsidRDefault="00004BB5" w:rsidP="00004BB5">
      <w:pPr>
        <w:ind w:firstLine="709"/>
        <w:jc w:val="both"/>
        <w:rPr>
          <w:sz w:val="28"/>
          <w:szCs w:val="28"/>
        </w:rPr>
      </w:pPr>
      <w:bookmarkStart w:id="0" w:name="sub_501051"/>
      <w:bookmarkEnd w:id="0"/>
      <w:r>
        <w:rPr>
          <w:sz w:val="28"/>
          <w:szCs w:val="28"/>
        </w:rPr>
        <w:t>8.2. размещение проекта, подлежащего рассмотрению на публичных слушаниях и информационных материалов к нему на официальном сайте администрации</w:t>
      </w:r>
      <w:r>
        <w:rPr>
          <w:i/>
          <w:sz w:val="28"/>
          <w:szCs w:val="28"/>
        </w:rPr>
        <w:t xml:space="preserve"> </w:t>
      </w:r>
      <w:r>
        <w:rPr>
          <w:sz w:val="28"/>
          <w:szCs w:val="28"/>
        </w:rPr>
        <w:t>в информационно-телекоммуникационной сети «Интернет» (далее ─ официальный сайт) и открытие экспозиции или экспозиций такого проекта;</w:t>
      </w:r>
    </w:p>
    <w:p w:rsidR="00004BB5" w:rsidRDefault="00004BB5" w:rsidP="00004BB5">
      <w:pPr>
        <w:ind w:firstLine="709"/>
        <w:jc w:val="both"/>
        <w:rPr>
          <w:sz w:val="28"/>
          <w:szCs w:val="28"/>
        </w:rPr>
      </w:pPr>
      <w:bookmarkStart w:id="1" w:name="sub_501052"/>
      <w:bookmarkEnd w:id="1"/>
      <w:r>
        <w:rPr>
          <w:sz w:val="28"/>
          <w:szCs w:val="28"/>
        </w:rPr>
        <w:t>8.3. проведение экспозиции или экспозиций проекта, подлежащего рассмотрению на публичных слушаниях;</w:t>
      </w:r>
    </w:p>
    <w:p w:rsidR="00004BB5" w:rsidRDefault="00004BB5" w:rsidP="00004BB5">
      <w:pPr>
        <w:ind w:firstLine="709"/>
        <w:jc w:val="both"/>
        <w:rPr>
          <w:sz w:val="28"/>
          <w:szCs w:val="28"/>
        </w:rPr>
      </w:pPr>
      <w:bookmarkStart w:id="2" w:name="sub_501053"/>
      <w:bookmarkEnd w:id="2"/>
      <w:r>
        <w:rPr>
          <w:sz w:val="28"/>
          <w:szCs w:val="28"/>
        </w:rPr>
        <w:t>8.4.  проведение собрания или собраний участников публичных слушаний;</w:t>
      </w:r>
    </w:p>
    <w:p w:rsidR="00004BB5" w:rsidRDefault="00004BB5" w:rsidP="00004BB5">
      <w:pPr>
        <w:ind w:firstLine="709"/>
        <w:jc w:val="both"/>
        <w:rPr>
          <w:sz w:val="28"/>
          <w:szCs w:val="28"/>
        </w:rPr>
      </w:pPr>
      <w:bookmarkStart w:id="3" w:name="sub_501054"/>
      <w:bookmarkEnd w:id="3"/>
      <w:r>
        <w:rPr>
          <w:sz w:val="28"/>
          <w:szCs w:val="28"/>
        </w:rPr>
        <w:t>8.5. подготовка и оформление протокола публичных слушаний;</w:t>
      </w:r>
      <w:bookmarkStart w:id="4" w:name="sub_501055"/>
      <w:bookmarkEnd w:id="4"/>
    </w:p>
    <w:p w:rsidR="00004BB5" w:rsidRDefault="00004BB5" w:rsidP="00004BB5">
      <w:pPr>
        <w:ind w:firstLine="709"/>
        <w:jc w:val="both"/>
        <w:rPr>
          <w:sz w:val="28"/>
          <w:szCs w:val="28"/>
        </w:rPr>
      </w:pPr>
      <w:r>
        <w:rPr>
          <w:sz w:val="28"/>
          <w:szCs w:val="28"/>
        </w:rPr>
        <w:t>8.6. подготовка и опубликование заключения о результатах публичных слушаний.</w:t>
      </w:r>
    </w:p>
    <w:p w:rsidR="00004BB5" w:rsidRDefault="00004BB5" w:rsidP="00004BB5">
      <w:pPr>
        <w:jc w:val="both"/>
        <w:rPr>
          <w:sz w:val="28"/>
          <w:szCs w:val="28"/>
        </w:rPr>
      </w:pPr>
      <w:r>
        <w:rPr>
          <w:sz w:val="28"/>
          <w:szCs w:val="28"/>
        </w:rPr>
        <w:tab/>
        <w:t>9. Оповещение о начале публичных слушаний составляется по форме согласно приложению №1 к настоящему Положению и должно содержать:</w:t>
      </w:r>
    </w:p>
    <w:p w:rsidR="00004BB5" w:rsidRDefault="00004BB5" w:rsidP="00004BB5">
      <w:pPr>
        <w:jc w:val="both"/>
        <w:rPr>
          <w:sz w:val="28"/>
          <w:szCs w:val="28"/>
        </w:rPr>
      </w:pPr>
      <w:r>
        <w:rPr>
          <w:sz w:val="28"/>
          <w:szCs w:val="28"/>
        </w:rPr>
        <w:tab/>
        <w:t>9.1. информацию о проекте, подлежащем рассмотрению на публичных слушаниях, и перечень информационных материалов к такому проекту; </w:t>
      </w:r>
    </w:p>
    <w:p w:rsidR="00004BB5" w:rsidRDefault="00004BB5" w:rsidP="00004BB5">
      <w:pPr>
        <w:jc w:val="both"/>
        <w:rPr>
          <w:sz w:val="28"/>
          <w:szCs w:val="28"/>
        </w:rPr>
      </w:pPr>
      <w:r>
        <w:rPr>
          <w:sz w:val="28"/>
          <w:szCs w:val="28"/>
        </w:rPr>
        <w:lastRenderedPageBreak/>
        <w:tab/>
        <w:t>9.2. информацию о порядке и сроках проведения публичных слушаний по проекту, подлежащему рассмотрению на публичных слушаниях; </w:t>
      </w:r>
    </w:p>
    <w:p w:rsidR="00004BB5" w:rsidRDefault="00004BB5" w:rsidP="00004BB5">
      <w:pPr>
        <w:jc w:val="both"/>
        <w:rPr>
          <w:sz w:val="28"/>
          <w:szCs w:val="28"/>
        </w:rPr>
      </w:pPr>
      <w:r>
        <w:rPr>
          <w:sz w:val="28"/>
          <w:szCs w:val="28"/>
        </w:rPr>
        <w:tab/>
        <w:t>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004BB5" w:rsidRDefault="00004BB5" w:rsidP="00004BB5">
      <w:pPr>
        <w:jc w:val="both"/>
        <w:rPr>
          <w:sz w:val="28"/>
          <w:szCs w:val="28"/>
        </w:rPr>
      </w:pPr>
      <w:r>
        <w:rPr>
          <w:sz w:val="28"/>
          <w:szCs w:val="28"/>
        </w:rPr>
        <w:tab/>
        <w:t>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04BB5" w:rsidRDefault="00004BB5" w:rsidP="00004BB5">
      <w:pPr>
        <w:jc w:val="both"/>
        <w:rPr>
          <w:sz w:val="28"/>
          <w:szCs w:val="28"/>
        </w:rPr>
      </w:pPr>
      <w:r>
        <w:rPr>
          <w:sz w:val="28"/>
          <w:szCs w:val="28"/>
        </w:rPr>
        <w:tab/>
        <w:t>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004BB5" w:rsidRDefault="00004BB5" w:rsidP="00004BB5">
      <w:pPr>
        <w:jc w:val="both"/>
        <w:rPr>
          <w:sz w:val="28"/>
          <w:szCs w:val="28"/>
        </w:rPr>
      </w:pPr>
      <w:r>
        <w:rPr>
          <w:sz w:val="28"/>
          <w:szCs w:val="28"/>
        </w:rPr>
        <w:tab/>
        <w:t>11. Оповещение о начале публичных слушаний: </w:t>
      </w:r>
    </w:p>
    <w:p w:rsidR="00004BB5" w:rsidRDefault="00004BB5" w:rsidP="00004BB5">
      <w:pPr>
        <w:jc w:val="both"/>
        <w:rPr>
          <w:sz w:val="28"/>
          <w:szCs w:val="28"/>
        </w:rPr>
      </w:pPr>
      <w:r>
        <w:rPr>
          <w:sz w:val="28"/>
          <w:szCs w:val="28"/>
        </w:rPr>
        <w:tab/>
        <w:t xml:space="preserve"> не позднее, чем за семь дней до дня размещения на официальном сайте проекта, подлежащего рассмотрению на публичных слушаниях, подлежит опубликованию; </w:t>
      </w:r>
    </w:p>
    <w:p w:rsidR="00004BB5" w:rsidRDefault="00004BB5" w:rsidP="00004BB5">
      <w:pPr>
        <w:jc w:val="both"/>
        <w:rPr>
          <w:sz w:val="28"/>
          <w:szCs w:val="28"/>
        </w:rPr>
      </w:pPr>
      <w:r>
        <w:rPr>
          <w:sz w:val="28"/>
          <w:szCs w:val="28"/>
        </w:rPr>
        <w:tab/>
        <w:t xml:space="preserve">распространяется на информационных стендах, оборудованных около здания администрации сельского поселения </w:t>
      </w:r>
      <w:proofErr w:type="spellStart"/>
      <w:r>
        <w:rPr>
          <w:sz w:val="28"/>
          <w:szCs w:val="28"/>
        </w:rPr>
        <w:t>Ерокко</w:t>
      </w:r>
      <w:proofErr w:type="spellEnd"/>
      <w:r>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004BB5" w:rsidRDefault="00004BB5" w:rsidP="00004BB5">
      <w:pPr>
        <w:ind w:firstLine="709"/>
        <w:jc w:val="both"/>
        <w:rPr>
          <w:sz w:val="28"/>
          <w:szCs w:val="28"/>
        </w:rPr>
      </w:pPr>
      <w:r>
        <w:rPr>
          <w:sz w:val="28"/>
          <w:szCs w:val="28"/>
        </w:rPr>
        <w:t>12. Участники публичных слушаний считаются оповещенными об их проведении с момента опубликования оповещения о начале публичных слушаний</w:t>
      </w:r>
      <w:r>
        <w:rPr>
          <w:i/>
          <w:sz w:val="28"/>
          <w:szCs w:val="28"/>
        </w:rPr>
        <w:t>.</w:t>
      </w:r>
    </w:p>
    <w:p w:rsidR="00004BB5" w:rsidRDefault="00004BB5" w:rsidP="00004BB5">
      <w:pPr>
        <w:jc w:val="center"/>
        <w:rPr>
          <w:sz w:val="28"/>
          <w:szCs w:val="28"/>
        </w:rPr>
      </w:pPr>
      <w:r>
        <w:rPr>
          <w:sz w:val="28"/>
          <w:szCs w:val="28"/>
        </w:rPr>
        <w:tab/>
      </w:r>
    </w:p>
    <w:p w:rsidR="00004BB5" w:rsidRDefault="00004BB5" w:rsidP="00004BB5">
      <w:pPr>
        <w:jc w:val="center"/>
        <w:rPr>
          <w:b/>
          <w:sz w:val="28"/>
          <w:szCs w:val="28"/>
        </w:rPr>
      </w:pPr>
      <w:r>
        <w:rPr>
          <w:b/>
          <w:sz w:val="28"/>
          <w:szCs w:val="28"/>
          <w:lang w:val="en-US"/>
        </w:rPr>
        <w:t>IV</w:t>
      </w:r>
      <w:r>
        <w:rPr>
          <w:b/>
          <w:sz w:val="28"/>
          <w:szCs w:val="28"/>
        </w:rPr>
        <w:t xml:space="preserve">. Срок проведения публичных слушаний </w:t>
      </w:r>
    </w:p>
    <w:p w:rsidR="00004BB5" w:rsidRDefault="00004BB5" w:rsidP="00004BB5">
      <w:pPr>
        <w:jc w:val="both"/>
        <w:rPr>
          <w:sz w:val="28"/>
          <w:szCs w:val="28"/>
        </w:rPr>
      </w:pPr>
    </w:p>
    <w:p w:rsidR="00004BB5" w:rsidRDefault="00004BB5" w:rsidP="00004BB5">
      <w:pPr>
        <w:jc w:val="both"/>
        <w:rPr>
          <w:sz w:val="28"/>
          <w:szCs w:val="28"/>
        </w:rPr>
      </w:pPr>
      <w:r>
        <w:rPr>
          <w:sz w:val="28"/>
          <w:szCs w:val="28"/>
        </w:rPr>
        <w:tab/>
        <w:t>13. Публичные слушания проводятся в следующие сроки:</w:t>
      </w:r>
    </w:p>
    <w:p w:rsidR="00004BB5" w:rsidRDefault="00004BB5" w:rsidP="00004BB5">
      <w:pPr>
        <w:jc w:val="both"/>
        <w:rPr>
          <w:sz w:val="28"/>
          <w:szCs w:val="28"/>
        </w:rPr>
      </w:pPr>
      <w:r>
        <w:rPr>
          <w:sz w:val="28"/>
          <w:szCs w:val="28"/>
        </w:rPr>
        <w:tab/>
        <w:t>по проекту генерального плана и по проектам, предусматривающим внесение изменений в генеральный план, - не менее одного месяца и не более трех месяцев</w:t>
      </w:r>
      <w:r>
        <w:rPr>
          <w:i/>
          <w:sz w:val="28"/>
          <w:szCs w:val="28"/>
        </w:rPr>
        <w:t xml:space="preserve"> </w:t>
      </w:r>
      <w:r>
        <w:rPr>
          <w:sz w:val="28"/>
          <w:szCs w:val="28"/>
        </w:rPr>
        <w:t>с момента оповещения об их проведении до дня опубликования заключения об их результатах;</w:t>
      </w:r>
    </w:p>
    <w:p w:rsidR="00004BB5" w:rsidRDefault="00004BB5" w:rsidP="00004BB5">
      <w:pPr>
        <w:jc w:val="both"/>
        <w:rPr>
          <w:i/>
          <w:sz w:val="28"/>
          <w:szCs w:val="28"/>
        </w:rPr>
      </w:pPr>
      <w:r>
        <w:rPr>
          <w:sz w:val="28"/>
          <w:szCs w:val="28"/>
        </w:rPr>
        <w:tab/>
        <w:t>по проектам правил землепользования и застройки и по</w:t>
      </w:r>
      <w:r>
        <w:rPr>
          <w:color w:val="FF0000"/>
          <w:sz w:val="28"/>
          <w:szCs w:val="28"/>
        </w:rPr>
        <w:t xml:space="preserve"> </w:t>
      </w:r>
      <w:r>
        <w:rPr>
          <w:sz w:val="28"/>
          <w:szCs w:val="28"/>
        </w:rPr>
        <w:t xml:space="preserve">проектам о внесении изменений в правила землепользования и застройки не менее одного месяца и не более трех месяцев со дня опубликования такого проекта до дня опубликования заключения об их результатах.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w:t>
      </w:r>
      <w:r>
        <w:rPr>
          <w:sz w:val="28"/>
          <w:szCs w:val="28"/>
        </w:rPr>
        <w:lastRenderedPageBreak/>
        <w:t>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проведения составляет не более одного месяца</w:t>
      </w:r>
      <w:r>
        <w:rPr>
          <w:i/>
          <w:sz w:val="28"/>
          <w:szCs w:val="28"/>
        </w:rPr>
        <w:t>;</w:t>
      </w:r>
    </w:p>
    <w:p w:rsidR="00004BB5" w:rsidRDefault="00004BB5" w:rsidP="00004BB5">
      <w:pPr>
        <w:jc w:val="both"/>
        <w:rPr>
          <w:sz w:val="28"/>
          <w:szCs w:val="28"/>
        </w:rPr>
      </w:pPr>
      <w:r>
        <w:rPr>
          <w:sz w:val="28"/>
          <w:szCs w:val="28"/>
        </w:rPr>
        <w:tab/>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 не менее одного месяца и не более трех месяцев со дня оповещения об их проведении до дня опубликования заключения об их результатах;</w:t>
      </w:r>
    </w:p>
    <w:p w:rsidR="00004BB5" w:rsidRDefault="00004BB5" w:rsidP="00004BB5">
      <w:pPr>
        <w:jc w:val="both"/>
        <w:rPr>
          <w:sz w:val="28"/>
          <w:szCs w:val="28"/>
        </w:rPr>
      </w:pPr>
      <w:r>
        <w:rPr>
          <w:sz w:val="28"/>
          <w:szCs w:val="28"/>
        </w:rPr>
        <w:tab/>
        <w:t>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r>
        <w:rPr>
          <w:i/>
          <w:sz w:val="28"/>
          <w:szCs w:val="28"/>
        </w:rPr>
        <w:t xml:space="preserve"> </w:t>
      </w:r>
      <w:r>
        <w:rPr>
          <w:sz w:val="28"/>
          <w:szCs w:val="28"/>
        </w:rPr>
        <w:t>со дня оповещения об их проведении до дня опубликования заключения об их результатах;</w:t>
      </w:r>
    </w:p>
    <w:p w:rsidR="00004BB5" w:rsidRDefault="00004BB5" w:rsidP="00004BB5">
      <w:pPr>
        <w:jc w:val="both"/>
        <w:rPr>
          <w:sz w:val="28"/>
          <w:szCs w:val="28"/>
        </w:rPr>
      </w:pPr>
      <w:r>
        <w:rPr>
          <w:sz w:val="28"/>
          <w:szCs w:val="28"/>
        </w:rPr>
        <w:tab/>
        <w:t>по проектам планировки территории, проектам межевания территории и проектам, предусматривающим внесение в них изменений, - не менее одного месяца и не более трех месяцев со дня оповещения об их проведении до дня опубликования заключения об их результатах;</w:t>
      </w:r>
    </w:p>
    <w:p w:rsidR="00004BB5" w:rsidRDefault="00004BB5" w:rsidP="00004BB5">
      <w:pPr>
        <w:jc w:val="both"/>
        <w:rPr>
          <w:sz w:val="28"/>
          <w:szCs w:val="28"/>
        </w:rPr>
      </w:pPr>
      <w:r>
        <w:rPr>
          <w:sz w:val="28"/>
          <w:szCs w:val="28"/>
        </w:rPr>
        <w:tab/>
        <w:t>по проекту правил благоустройства территорий и по проектам, предусматривающим внесение в них изменений, - не менее одного месяца и не более трех месяцев со дня опубликования оповещения об их проведении до дня опубликования заключения об их результатах.</w:t>
      </w:r>
    </w:p>
    <w:p w:rsidR="00004BB5" w:rsidRDefault="00004BB5" w:rsidP="00004BB5">
      <w:pPr>
        <w:ind w:firstLine="708"/>
        <w:jc w:val="both"/>
        <w:rPr>
          <w:sz w:val="28"/>
          <w:szCs w:val="28"/>
        </w:rPr>
      </w:pPr>
    </w:p>
    <w:p w:rsidR="00004BB5" w:rsidRDefault="00004BB5" w:rsidP="00004BB5">
      <w:pPr>
        <w:jc w:val="both"/>
        <w:rPr>
          <w:b/>
          <w:sz w:val="28"/>
          <w:szCs w:val="28"/>
        </w:rPr>
      </w:pPr>
      <w:r>
        <w:rPr>
          <w:sz w:val="28"/>
          <w:szCs w:val="28"/>
        </w:rPr>
        <w:tab/>
      </w:r>
      <w:r>
        <w:rPr>
          <w:b/>
          <w:sz w:val="28"/>
          <w:szCs w:val="28"/>
          <w:lang w:val="en-US"/>
        </w:rPr>
        <w:t>V</w:t>
      </w:r>
      <w:r>
        <w:rPr>
          <w:b/>
          <w:sz w:val="28"/>
          <w:szCs w:val="28"/>
        </w:rPr>
        <w:t xml:space="preserve">. Требования к информационным стендам, на которых размещаются оповещения о начале публичных слушаний </w:t>
      </w:r>
    </w:p>
    <w:p w:rsidR="00004BB5" w:rsidRDefault="00004BB5" w:rsidP="00004BB5">
      <w:pPr>
        <w:jc w:val="center"/>
        <w:rPr>
          <w:sz w:val="28"/>
          <w:szCs w:val="28"/>
        </w:rPr>
      </w:pPr>
    </w:p>
    <w:p w:rsidR="00004BB5" w:rsidRDefault="00004BB5" w:rsidP="00004BB5">
      <w:pPr>
        <w:jc w:val="both"/>
        <w:rPr>
          <w:sz w:val="28"/>
          <w:szCs w:val="28"/>
        </w:rPr>
      </w:pPr>
      <w:r>
        <w:rPr>
          <w:sz w:val="28"/>
          <w:szCs w:val="28"/>
        </w:rPr>
        <w:tab/>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004BB5" w:rsidRDefault="00004BB5" w:rsidP="00004BB5">
      <w:pPr>
        <w:jc w:val="both"/>
        <w:rPr>
          <w:sz w:val="28"/>
          <w:szCs w:val="28"/>
        </w:rPr>
      </w:pPr>
      <w:r>
        <w:rPr>
          <w:sz w:val="28"/>
          <w:szCs w:val="28"/>
        </w:rPr>
        <w:tab/>
        <w:t>Информационный стенд может быть оборудован карманами формата А4,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w:t>
      </w:r>
    </w:p>
    <w:p w:rsidR="00004BB5" w:rsidRDefault="00004BB5" w:rsidP="00004BB5">
      <w:pPr>
        <w:jc w:val="both"/>
        <w:rPr>
          <w:sz w:val="28"/>
          <w:szCs w:val="28"/>
        </w:rPr>
      </w:pPr>
    </w:p>
    <w:p w:rsidR="00004BB5" w:rsidRDefault="00004BB5" w:rsidP="00004BB5">
      <w:pPr>
        <w:jc w:val="center"/>
        <w:rPr>
          <w:b/>
          <w:sz w:val="28"/>
          <w:szCs w:val="28"/>
        </w:rPr>
      </w:pPr>
      <w:r>
        <w:rPr>
          <w:b/>
          <w:sz w:val="28"/>
          <w:szCs w:val="28"/>
          <w:lang w:val="en-US"/>
        </w:rPr>
        <w:t>VI</w:t>
      </w:r>
      <w:r>
        <w:rPr>
          <w:b/>
          <w:sz w:val="28"/>
          <w:szCs w:val="28"/>
        </w:rPr>
        <w:t xml:space="preserve">. Порядок проведения экспозиций проекта, </w:t>
      </w:r>
    </w:p>
    <w:p w:rsidR="00004BB5" w:rsidRDefault="00004BB5" w:rsidP="00004BB5">
      <w:pPr>
        <w:jc w:val="center"/>
        <w:rPr>
          <w:b/>
          <w:sz w:val="28"/>
          <w:szCs w:val="28"/>
        </w:rPr>
      </w:pPr>
      <w:r>
        <w:rPr>
          <w:b/>
          <w:sz w:val="28"/>
          <w:szCs w:val="28"/>
        </w:rPr>
        <w:t>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04BB5" w:rsidRDefault="00004BB5" w:rsidP="00004BB5">
      <w:pPr>
        <w:jc w:val="center"/>
        <w:rPr>
          <w:sz w:val="28"/>
          <w:szCs w:val="28"/>
        </w:rPr>
      </w:pPr>
    </w:p>
    <w:p w:rsidR="00004BB5" w:rsidRDefault="00004BB5" w:rsidP="00004BB5">
      <w:pPr>
        <w:jc w:val="both"/>
        <w:rPr>
          <w:sz w:val="28"/>
          <w:szCs w:val="28"/>
        </w:rPr>
      </w:pPr>
      <w:r>
        <w:rPr>
          <w:sz w:val="28"/>
          <w:szCs w:val="28"/>
        </w:rPr>
        <w:tab/>
        <w:t>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w:t>
      </w:r>
    </w:p>
    <w:p w:rsidR="00004BB5" w:rsidRDefault="00004BB5" w:rsidP="00004BB5">
      <w:pPr>
        <w:jc w:val="both"/>
        <w:rPr>
          <w:sz w:val="28"/>
          <w:szCs w:val="28"/>
        </w:rPr>
      </w:pPr>
      <w:r>
        <w:rPr>
          <w:sz w:val="28"/>
          <w:szCs w:val="28"/>
        </w:rPr>
        <w:tab/>
        <w:t xml:space="preserve">16. Экспозиция организуется путем размещения рассматриваемого проекта на информационном стенде, расположенном в здании администрации </w:t>
      </w:r>
      <w:r>
        <w:rPr>
          <w:sz w:val="28"/>
          <w:szCs w:val="28"/>
        </w:rPr>
        <w:lastRenderedPageBreak/>
        <w:t xml:space="preserve">сельского поселения </w:t>
      </w:r>
      <w:proofErr w:type="spellStart"/>
      <w:r>
        <w:rPr>
          <w:sz w:val="28"/>
          <w:szCs w:val="28"/>
        </w:rPr>
        <w:t>Ерокко</w:t>
      </w:r>
      <w:proofErr w:type="spellEnd"/>
      <w:r>
        <w:rPr>
          <w:sz w:val="28"/>
          <w:szCs w:val="28"/>
        </w:rPr>
        <w:t xml:space="preserve"> по адресу: КБР </w:t>
      </w:r>
      <w:proofErr w:type="spellStart"/>
      <w:r>
        <w:rPr>
          <w:sz w:val="28"/>
          <w:szCs w:val="28"/>
        </w:rPr>
        <w:t>Лескенский</w:t>
      </w:r>
      <w:proofErr w:type="spellEnd"/>
      <w:r>
        <w:rPr>
          <w:sz w:val="28"/>
          <w:szCs w:val="28"/>
        </w:rPr>
        <w:t xml:space="preserve"> район </w:t>
      </w:r>
      <w:proofErr w:type="spellStart"/>
      <w:r>
        <w:rPr>
          <w:sz w:val="28"/>
          <w:szCs w:val="28"/>
        </w:rPr>
        <w:t>с.Ерокко</w:t>
      </w:r>
      <w:proofErr w:type="spellEnd"/>
      <w:r>
        <w:rPr>
          <w:sz w:val="28"/>
          <w:szCs w:val="28"/>
        </w:rPr>
        <w:t xml:space="preserve"> </w:t>
      </w:r>
      <w:proofErr w:type="spellStart"/>
      <w:r>
        <w:rPr>
          <w:sz w:val="28"/>
          <w:szCs w:val="28"/>
        </w:rPr>
        <w:t>ул.Масаева</w:t>
      </w:r>
      <w:proofErr w:type="spellEnd"/>
      <w:r>
        <w:rPr>
          <w:sz w:val="28"/>
          <w:szCs w:val="28"/>
        </w:rPr>
        <w:t xml:space="preserve"> д.55.</w:t>
      </w:r>
    </w:p>
    <w:p w:rsidR="00004BB5" w:rsidRDefault="00004BB5" w:rsidP="00004BB5">
      <w:pPr>
        <w:jc w:val="both"/>
        <w:rPr>
          <w:i/>
          <w:sz w:val="28"/>
          <w:szCs w:val="28"/>
        </w:rPr>
      </w:pPr>
      <w:r>
        <w:rPr>
          <w:i/>
          <w:sz w:val="28"/>
          <w:szCs w:val="28"/>
        </w:rPr>
        <w:tab/>
      </w:r>
      <w:r>
        <w:rPr>
          <w:sz w:val="28"/>
          <w:szCs w:val="28"/>
        </w:rPr>
        <w:t>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w:t>
      </w:r>
    </w:p>
    <w:p w:rsidR="00004BB5" w:rsidRDefault="00004BB5" w:rsidP="00004BB5">
      <w:pPr>
        <w:jc w:val="both"/>
        <w:rPr>
          <w:sz w:val="28"/>
          <w:szCs w:val="28"/>
        </w:rPr>
      </w:pPr>
      <w:r>
        <w:rPr>
          <w:sz w:val="28"/>
          <w:szCs w:val="28"/>
        </w:rPr>
        <w:tab/>
        <w:t xml:space="preserve">17. В случаях, предусмотренных пунктами 4.1 и 4.2 настоящего Положения, экспозиции организуются в каждом населенном пункте сельского поселения </w:t>
      </w:r>
      <w:proofErr w:type="spellStart"/>
      <w:r>
        <w:rPr>
          <w:sz w:val="28"/>
          <w:szCs w:val="28"/>
        </w:rPr>
        <w:t>Ерокко</w:t>
      </w:r>
      <w:proofErr w:type="spellEnd"/>
      <w:r>
        <w:rPr>
          <w:sz w:val="28"/>
          <w:szCs w:val="28"/>
        </w:rPr>
        <w:t>.</w:t>
      </w:r>
    </w:p>
    <w:p w:rsidR="00004BB5" w:rsidRDefault="00004BB5" w:rsidP="00004BB5">
      <w:pPr>
        <w:jc w:val="both"/>
        <w:rPr>
          <w:sz w:val="28"/>
          <w:szCs w:val="28"/>
        </w:rPr>
      </w:pPr>
      <w:r>
        <w:rPr>
          <w:sz w:val="28"/>
          <w:szCs w:val="28"/>
        </w:rPr>
        <w:tab/>
        <w:t xml:space="preserve">Экспозиция проводится в рабочие дни. </w:t>
      </w:r>
    </w:p>
    <w:p w:rsidR="00004BB5" w:rsidRDefault="00004BB5" w:rsidP="00004BB5">
      <w:pPr>
        <w:jc w:val="both"/>
        <w:rPr>
          <w:sz w:val="28"/>
          <w:szCs w:val="28"/>
        </w:rPr>
      </w:pPr>
      <w:r>
        <w:rPr>
          <w:sz w:val="28"/>
          <w:szCs w:val="28"/>
        </w:rPr>
        <w:tab/>
        <w:t>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w:t>
      </w:r>
    </w:p>
    <w:p w:rsidR="00004BB5" w:rsidRDefault="00004BB5" w:rsidP="00004BB5">
      <w:pPr>
        <w:jc w:val="both"/>
        <w:rPr>
          <w:sz w:val="28"/>
          <w:szCs w:val="28"/>
        </w:rPr>
      </w:pPr>
      <w:r>
        <w:rPr>
          <w:sz w:val="28"/>
          <w:szCs w:val="28"/>
        </w:rPr>
        <w:tab/>
        <w:t>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№2 к настоящему Положению.</w:t>
      </w:r>
    </w:p>
    <w:p w:rsidR="00004BB5" w:rsidRDefault="00004BB5" w:rsidP="00004BB5">
      <w:pPr>
        <w:jc w:val="both"/>
        <w:rPr>
          <w:sz w:val="28"/>
          <w:szCs w:val="28"/>
        </w:rPr>
      </w:pPr>
    </w:p>
    <w:p w:rsidR="00004BB5" w:rsidRDefault="00004BB5" w:rsidP="00004BB5">
      <w:pPr>
        <w:jc w:val="center"/>
        <w:rPr>
          <w:b/>
          <w:sz w:val="28"/>
          <w:szCs w:val="28"/>
        </w:rPr>
      </w:pPr>
      <w:r>
        <w:rPr>
          <w:sz w:val="28"/>
          <w:szCs w:val="28"/>
        </w:rPr>
        <w:tab/>
      </w:r>
      <w:r>
        <w:rPr>
          <w:b/>
          <w:sz w:val="28"/>
          <w:szCs w:val="28"/>
          <w:lang w:val="en-US"/>
        </w:rPr>
        <w:t>VII</w:t>
      </w:r>
      <w:r>
        <w:rPr>
          <w:b/>
          <w:sz w:val="28"/>
          <w:szCs w:val="28"/>
        </w:rPr>
        <w:t>. Размещение проекта, подлежащего рассмотрению на публичных слушаниях, на официальном сайте в информационно-телекоммуникационной сети «Интернет».</w:t>
      </w:r>
    </w:p>
    <w:p w:rsidR="00004BB5" w:rsidRDefault="00004BB5" w:rsidP="00004BB5">
      <w:pPr>
        <w:jc w:val="center"/>
        <w:rPr>
          <w:sz w:val="28"/>
          <w:szCs w:val="28"/>
        </w:rPr>
      </w:pPr>
    </w:p>
    <w:p w:rsidR="00004BB5" w:rsidRDefault="00004BB5" w:rsidP="00004BB5">
      <w:pPr>
        <w:jc w:val="both"/>
        <w:rPr>
          <w:vertAlign w:val="superscript"/>
        </w:rPr>
      </w:pPr>
      <w:r>
        <w:rPr>
          <w:sz w:val="28"/>
          <w:szCs w:val="28"/>
        </w:rPr>
        <w:tab/>
        <w:t>20. Проекты, подлежащие рассмотрению на публичных слушаниях, размещаются на официальном сайте по адресу:</w:t>
      </w:r>
      <w:r>
        <w:t xml:space="preserve"> </w:t>
      </w:r>
      <w:r>
        <w:rPr>
          <w:sz w:val="28"/>
          <w:szCs w:val="28"/>
        </w:rPr>
        <w:t xml:space="preserve">http://www.adm-erokko.ru во вкладке, отражающей градостроительную деятельность сельского поселения </w:t>
      </w:r>
      <w:proofErr w:type="spellStart"/>
      <w:r>
        <w:rPr>
          <w:sz w:val="28"/>
          <w:szCs w:val="28"/>
        </w:rPr>
        <w:t>Ерокко</w:t>
      </w:r>
      <w:proofErr w:type="spellEnd"/>
      <w:r>
        <w:rPr>
          <w:sz w:val="28"/>
          <w:szCs w:val="28"/>
        </w:rPr>
        <w:t>,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w:t>
      </w:r>
    </w:p>
    <w:p w:rsidR="00004BB5" w:rsidRDefault="00004BB5" w:rsidP="00004BB5">
      <w:pPr>
        <w:jc w:val="both"/>
        <w:rPr>
          <w:sz w:val="28"/>
          <w:szCs w:val="28"/>
        </w:rPr>
      </w:pPr>
      <w:r>
        <w:rPr>
          <w:sz w:val="28"/>
          <w:szCs w:val="28"/>
        </w:rPr>
        <w:tab/>
        <w:t xml:space="preserve">21. Организатором публичных слушаний, определенным в соответствии с  разделом </w:t>
      </w:r>
      <w:r>
        <w:rPr>
          <w:sz w:val="28"/>
          <w:szCs w:val="28"/>
          <w:lang w:val="en-US"/>
        </w:rPr>
        <w:t>II</w:t>
      </w:r>
      <w:r>
        <w:rPr>
          <w:sz w:val="28"/>
          <w:szCs w:val="28"/>
        </w:rPr>
        <w:t xml:space="preserve">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сельского поселения </w:t>
      </w:r>
      <w:proofErr w:type="spellStart"/>
      <w:r>
        <w:rPr>
          <w:sz w:val="28"/>
          <w:szCs w:val="28"/>
        </w:rPr>
        <w:t>Ерокко</w:t>
      </w:r>
      <w:proofErr w:type="spellEnd"/>
      <w:r>
        <w:rPr>
          <w:sz w:val="28"/>
          <w:szCs w:val="28"/>
        </w:rPr>
        <w:t>.</w:t>
      </w:r>
    </w:p>
    <w:p w:rsidR="00004BB5" w:rsidRDefault="00004BB5" w:rsidP="00004BB5">
      <w:pPr>
        <w:jc w:val="both"/>
        <w:rPr>
          <w:sz w:val="28"/>
          <w:szCs w:val="28"/>
        </w:rPr>
      </w:pPr>
    </w:p>
    <w:p w:rsidR="00004BB5" w:rsidRDefault="00004BB5" w:rsidP="00004BB5">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Участники публичных слушаний.</w:t>
      </w:r>
    </w:p>
    <w:p w:rsidR="00004BB5" w:rsidRDefault="00004BB5" w:rsidP="00004BB5">
      <w:pPr>
        <w:pStyle w:val="a4"/>
        <w:spacing w:after="0" w:line="240" w:lineRule="auto"/>
        <w:ind w:left="0"/>
        <w:jc w:val="both"/>
        <w:rPr>
          <w:rFonts w:ascii="Times New Roman" w:hAnsi="Times New Roman" w:cs="Times New Roman"/>
          <w:sz w:val="28"/>
          <w:szCs w:val="28"/>
        </w:rPr>
      </w:pPr>
    </w:p>
    <w:p w:rsidR="00004BB5" w:rsidRDefault="00004BB5" w:rsidP="00004BB5">
      <w:pPr>
        <w:jc w:val="both"/>
        <w:rPr>
          <w:sz w:val="28"/>
          <w:szCs w:val="28"/>
        </w:rPr>
      </w:pPr>
      <w:r>
        <w:rPr>
          <w:sz w:val="28"/>
          <w:szCs w:val="28"/>
        </w:rPr>
        <w:lastRenderedPageBreak/>
        <w:tab/>
        <w:t>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04BB5" w:rsidRDefault="00004BB5" w:rsidP="00004BB5">
      <w:pPr>
        <w:jc w:val="both"/>
        <w:rPr>
          <w:sz w:val="28"/>
          <w:szCs w:val="28"/>
        </w:rPr>
      </w:pPr>
      <w:r>
        <w:tab/>
      </w:r>
      <w:r>
        <w:rPr>
          <w:sz w:val="28"/>
          <w:szCs w:val="28"/>
        </w:rPr>
        <w:t>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004BB5" w:rsidRDefault="00004BB5" w:rsidP="00004BB5">
      <w:pPr>
        <w:jc w:val="both"/>
        <w:rPr>
          <w:sz w:val="28"/>
          <w:szCs w:val="28"/>
        </w:rPr>
      </w:pPr>
      <w:r>
        <w:rPr>
          <w:sz w:val="28"/>
          <w:szCs w:val="28"/>
        </w:rPr>
        <w:tab/>
        <w:t>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w:t>
      </w:r>
    </w:p>
    <w:p w:rsidR="00004BB5" w:rsidRDefault="00004BB5" w:rsidP="00004BB5">
      <w:pPr>
        <w:jc w:val="both"/>
        <w:rPr>
          <w:sz w:val="28"/>
          <w:szCs w:val="28"/>
        </w:rPr>
      </w:pPr>
      <w:r>
        <w:rPr>
          <w:sz w:val="28"/>
          <w:szCs w:val="28"/>
        </w:rPr>
        <w:tab/>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w:t>
      </w:r>
      <w:r>
        <w:rPr>
          <w:sz w:val="28"/>
          <w:szCs w:val="28"/>
        </w:rPr>
        <w:lastRenderedPageBreak/>
        <w:t>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004BB5" w:rsidRDefault="00004BB5" w:rsidP="00004BB5">
      <w:pPr>
        <w:jc w:val="both"/>
        <w:rPr>
          <w:sz w:val="28"/>
          <w:szCs w:val="28"/>
        </w:rPr>
      </w:pPr>
      <w:r>
        <w:rPr>
          <w:sz w:val="28"/>
          <w:szCs w:val="28"/>
        </w:rPr>
        <w:tab/>
        <w:t xml:space="preserve">25. Обработка персональных данных участников публичных слушаний осуществляется с учетом требований, установленных Федеральным </w:t>
      </w:r>
      <w:hyperlink r:id="rId6" w:tgtFrame="_blank" w:history="1">
        <w:r>
          <w:rPr>
            <w:rStyle w:val="a6"/>
            <w:sz w:val="28"/>
            <w:szCs w:val="28"/>
          </w:rPr>
          <w:t>законом</w:t>
        </w:r>
      </w:hyperlink>
      <w:r>
        <w:rPr>
          <w:sz w:val="28"/>
          <w:szCs w:val="28"/>
        </w:rPr>
        <w:t xml:space="preserve"> от 27.07.2006 № 152-ФЗ «О персональных данных». </w:t>
      </w:r>
    </w:p>
    <w:p w:rsidR="00004BB5" w:rsidRDefault="00004BB5" w:rsidP="00004BB5">
      <w:pPr>
        <w:jc w:val="both"/>
        <w:rPr>
          <w:sz w:val="28"/>
          <w:szCs w:val="28"/>
        </w:rPr>
      </w:pPr>
      <w:r>
        <w:rPr>
          <w:sz w:val="28"/>
          <w:szCs w:val="28"/>
        </w:rPr>
        <w:tab/>
        <w:t>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w:t>
      </w:r>
    </w:p>
    <w:p w:rsidR="00004BB5" w:rsidRDefault="00004BB5" w:rsidP="00004BB5">
      <w:pPr>
        <w:jc w:val="both"/>
        <w:rPr>
          <w:sz w:val="28"/>
          <w:szCs w:val="28"/>
        </w:rPr>
      </w:pPr>
      <w:r>
        <w:rPr>
          <w:sz w:val="28"/>
          <w:szCs w:val="28"/>
        </w:rPr>
        <w:tab/>
        <w:t>в письменной или устной форме в ходе проведения собрания или собраний участников публичных слушаний;</w:t>
      </w:r>
    </w:p>
    <w:p w:rsidR="00004BB5" w:rsidRDefault="00004BB5" w:rsidP="00004BB5">
      <w:pPr>
        <w:jc w:val="both"/>
        <w:rPr>
          <w:sz w:val="28"/>
          <w:szCs w:val="28"/>
        </w:rPr>
      </w:pPr>
      <w:r>
        <w:rPr>
          <w:sz w:val="28"/>
          <w:szCs w:val="28"/>
        </w:rPr>
        <w:tab/>
        <w:t xml:space="preserve">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w:t>
      </w:r>
      <w:r>
        <w:rPr>
          <w:sz w:val="28"/>
          <w:szCs w:val="28"/>
          <w:lang w:val="en-US"/>
        </w:rPr>
        <w:t>II</w:t>
      </w:r>
      <w:r>
        <w:rPr>
          <w:sz w:val="28"/>
          <w:szCs w:val="28"/>
        </w:rPr>
        <w:t xml:space="preserve"> настоящего Положения;</w:t>
      </w:r>
    </w:p>
    <w:p w:rsidR="00004BB5" w:rsidRDefault="00004BB5" w:rsidP="00004BB5">
      <w:pPr>
        <w:jc w:val="both"/>
        <w:rPr>
          <w:sz w:val="28"/>
          <w:szCs w:val="28"/>
        </w:rPr>
      </w:pPr>
      <w:r>
        <w:rPr>
          <w:sz w:val="28"/>
          <w:szCs w:val="28"/>
        </w:rPr>
        <w:tab/>
        <w:t>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004BB5" w:rsidRDefault="00004BB5" w:rsidP="00004BB5">
      <w:pPr>
        <w:jc w:val="both"/>
        <w:rPr>
          <w:sz w:val="28"/>
          <w:szCs w:val="28"/>
        </w:rPr>
      </w:pPr>
      <w:r>
        <w:rPr>
          <w:sz w:val="28"/>
          <w:szCs w:val="28"/>
        </w:rPr>
        <w:tab/>
        <w:t>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w:t>
      </w:r>
    </w:p>
    <w:p w:rsidR="00004BB5" w:rsidRDefault="00004BB5" w:rsidP="00004BB5">
      <w:pPr>
        <w:jc w:val="both"/>
        <w:rPr>
          <w:sz w:val="28"/>
          <w:szCs w:val="28"/>
        </w:rPr>
      </w:pPr>
      <w:r>
        <w:rPr>
          <w:sz w:val="28"/>
          <w:szCs w:val="28"/>
        </w:rPr>
        <w:tab/>
        <w:t>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w:t>
      </w:r>
    </w:p>
    <w:p w:rsidR="00004BB5" w:rsidRDefault="00004BB5" w:rsidP="00004BB5">
      <w:pPr>
        <w:jc w:val="center"/>
        <w:rPr>
          <w:sz w:val="28"/>
          <w:szCs w:val="28"/>
        </w:rPr>
      </w:pPr>
    </w:p>
    <w:p w:rsidR="00004BB5" w:rsidRDefault="00004BB5" w:rsidP="00004BB5">
      <w:pPr>
        <w:jc w:val="center"/>
        <w:rPr>
          <w:b/>
          <w:sz w:val="28"/>
          <w:szCs w:val="28"/>
        </w:rPr>
      </w:pPr>
      <w:r>
        <w:rPr>
          <w:b/>
          <w:sz w:val="28"/>
          <w:szCs w:val="28"/>
          <w:lang w:val="en-US"/>
        </w:rPr>
        <w:t>IX</w:t>
      </w:r>
      <w:r>
        <w:rPr>
          <w:b/>
          <w:sz w:val="28"/>
          <w:szCs w:val="28"/>
        </w:rPr>
        <w:t>. Процедура проведения собрания участников публичных слушаний</w:t>
      </w:r>
    </w:p>
    <w:p w:rsidR="00004BB5" w:rsidRDefault="00004BB5" w:rsidP="00004BB5">
      <w:pPr>
        <w:jc w:val="center"/>
        <w:rPr>
          <w:sz w:val="28"/>
          <w:szCs w:val="28"/>
        </w:rPr>
      </w:pPr>
    </w:p>
    <w:p w:rsidR="00004BB5" w:rsidRDefault="00004BB5" w:rsidP="00004BB5">
      <w:pPr>
        <w:ind w:firstLine="709"/>
        <w:jc w:val="both"/>
        <w:rPr>
          <w:sz w:val="28"/>
          <w:szCs w:val="28"/>
        </w:rPr>
      </w:pPr>
      <w:r>
        <w:rPr>
          <w:sz w:val="28"/>
          <w:szCs w:val="28"/>
        </w:rPr>
        <w:t xml:space="preserve">29. Собрание (собрания) участников публичных слушаний проводится организатором публичных слушаний, определенным в соответствии с разделом </w:t>
      </w:r>
      <w:r>
        <w:rPr>
          <w:sz w:val="28"/>
          <w:szCs w:val="28"/>
          <w:lang w:val="en-US"/>
        </w:rPr>
        <w:t>II</w:t>
      </w:r>
      <w:r>
        <w:rPr>
          <w:sz w:val="28"/>
          <w:szCs w:val="28"/>
        </w:rPr>
        <w:t xml:space="preserve"> настоящего Положения. Председателем собрания участников публичных слушаний является лицо, уполномоченное организатором публичных слушаний (далее – председатель публичных слушаний). </w:t>
      </w:r>
    </w:p>
    <w:p w:rsidR="00004BB5" w:rsidRDefault="00004BB5" w:rsidP="00004BB5">
      <w:pPr>
        <w:jc w:val="both"/>
        <w:rPr>
          <w:sz w:val="28"/>
          <w:szCs w:val="28"/>
        </w:rPr>
      </w:pPr>
      <w:r>
        <w:rPr>
          <w:sz w:val="28"/>
          <w:szCs w:val="28"/>
        </w:rPr>
        <w:tab/>
        <w:t>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w:t>
      </w:r>
    </w:p>
    <w:p w:rsidR="00004BB5" w:rsidRDefault="00004BB5" w:rsidP="00004BB5">
      <w:pPr>
        <w:ind w:firstLine="709"/>
        <w:jc w:val="both"/>
        <w:rPr>
          <w:sz w:val="28"/>
          <w:szCs w:val="28"/>
        </w:rPr>
      </w:pPr>
      <w:r>
        <w:rPr>
          <w:sz w:val="28"/>
          <w:szCs w:val="28"/>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w:t>
      </w:r>
      <w:r>
        <w:rPr>
          <w:sz w:val="28"/>
          <w:szCs w:val="28"/>
          <w:lang w:val="en-US"/>
        </w:rPr>
        <w:t>VIII</w:t>
      </w:r>
      <w:r>
        <w:rPr>
          <w:sz w:val="28"/>
          <w:szCs w:val="28"/>
        </w:rPr>
        <w:t xml:space="preserve">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w:t>
      </w:r>
    </w:p>
    <w:p w:rsidR="00004BB5" w:rsidRDefault="00004BB5" w:rsidP="00004BB5">
      <w:pPr>
        <w:ind w:firstLine="709"/>
        <w:jc w:val="both"/>
        <w:rPr>
          <w:sz w:val="28"/>
          <w:szCs w:val="28"/>
        </w:rPr>
      </w:pPr>
      <w:r>
        <w:rPr>
          <w:sz w:val="28"/>
          <w:szCs w:val="28"/>
        </w:rPr>
        <w:t>32. Лица, не прошедшие регистрацию, к участию в собрании участников публичных слушаниях не допускаются.</w:t>
      </w:r>
    </w:p>
    <w:p w:rsidR="00004BB5" w:rsidRDefault="00004BB5" w:rsidP="00004BB5">
      <w:pPr>
        <w:ind w:firstLine="709"/>
        <w:jc w:val="both"/>
        <w:rPr>
          <w:sz w:val="28"/>
          <w:szCs w:val="28"/>
        </w:rPr>
      </w:pPr>
      <w:r>
        <w:rPr>
          <w:sz w:val="28"/>
          <w:szCs w:val="28"/>
        </w:rPr>
        <w:lastRenderedPageBreak/>
        <w:t>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публичных слушаний, указанном в пункте 31 настоящего Положения.</w:t>
      </w:r>
    </w:p>
    <w:p w:rsidR="00004BB5" w:rsidRDefault="00004BB5" w:rsidP="00004BB5">
      <w:pPr>
        <w:ind w:firstLine="709"/>
        <w:jc w:val="both"/>
        <w:rPr>
          <w:sz w:val="28"/>
          <w:szCs w:val="28"/>
        </w:rPr>
      </w:pPr>
      <w:r>
        <w:rPr>
          <w:sz w:val="28"/>
          <w:szCs w:val="28"/>
        </w:rPr>
        <w:t>34. Председатель публичных слушаний перед началом публичных слушаний доводит до сведения присутствующих следующую информацию:</w:t>
      </w:r>
    </w:p>
    <w:p w:rsidR="00004BB5" w:rsidRDefault="00004BB5" w:rsidP="00004BB5">
      <w:pPr>
        <w:ind w:firstLine="709"/>
        <w:jc w:val="both"/>
        <w:rPr>
          <w:sz w:val="28"/>
          <w:szCs w:val="28"/>
        </w:rPr>
      </w:pPr>
      <w:r>
        <w:rPr>
          <w:sz w:val="28"/>
          <w:szCs w:val="28"/>
        </w:rPr>
        <w:t>наименование проекта, подлежащего обсуждению на публичных слушаниях;</w:t>
      </w:r>
    </w:p>
    <w:p w:rsidR="00004BB5" w:rsidRDefault="00004BB5" w:rsidP="00004BB5">
      <w:pPr>
        <w:ind w:firstLine="709"/>
        <w:jc w:val="both"/>
        <w:rPr>
          <w:sz w:val="28"/>
          <w:szCs w:val="28"/>
        </w:rPr>
      </w:pPr>
      <w:r>
        <w:rPr>
          <w:sz w:val="28"/>
          <w:szCs w:val="28"/>
        </w:rPr>
        <w:t>порядок и последовательность проведения публичных слушаний;</w:t>
      </w:r>
    </w:p>
    <w:p w:rsidR="00004BB5" w:rsidRDefault="00004BB5" w:rsidP="00004BB5">
      <w:pPr>
        <w:ind w:firstLine="709"/>
        <w:jc w:val="both"/>
        <w:rPr>
          <w:sz w:val="28"/>
          <w:szCs w:val="28"/>
        </w:rPr>
      </w:pPr>
      <w:r>
        <w:rPr>
          <w:sz w:val="28"/>
          <w:szCs w:val="28"/>
        </w:rPr>
        <w:t>состав приглашенных лиц, информацию о количестве участников публичных слушаний;</w:t>
      </w:r>
    </w:p>
    <w:p w:rsidR="00004BB5" w:rsidRDefault="00004BB5" w:rsidP="00004BB5">
      <w:pPr>
        <w:ind w:firstLine="709"/>
        <w:jc w:val="both"/>
        <w:rPr>
          <w:sz w:val="28"/>
          <w:szCs w:val="28"/>
        </w:rPr>
      </w:pPr>
      <w:r>
        <w:rPr>
          <w:sz w:val="28"/>
          <w:szCs w:val="28"/>
        </w:rPr>
        <w:t>докладчиков с указанием времени, отведенного на их выступления;</w:t>
      </w:r>
    </w:p>
    <w:p w:rsidR="00004BB5" w:rsidRDefault="00004BB5" w:rsidP="00004BB5">
      <w:pPr>
        <w:ind w:firstLine="709"/>
        <w:jc w:val="both"/>
        <w:rPr>
          <w:sz w:val="28"/>
          <w:szCs w:val="28"/>
        </w:rPr>
      </w:pPr>
      <w:r>
        <w:rPr>
          <w:sz w:val="28"/>
          <w:szCs w:val="28"/>
        </w:rPr>
        <w:t>поступившие предложения и замечания по предмету публичных слушаний;</w:t>
      </w:r>
    </w:p>
    <w:p w:rsidR="00004BB5" w:rsidRDefault="00004BB5" w:rsidP="00004BB5">
      <w:pPr>
        <w:ind w:firstLine="709"/>
        <w:jc w:val="both"/>
        <w:rPr>
          <w:sz w:val="28"/>
          <w:szCs w:val="28"/>
        </w:rPr>
      </w:pPr>
      <w:r>
        <w:rPr>
          <w:sz w:val="28"/>
          <w:szCs w:val="28"/>
        </w:rPr>
        <w:t>иную информацию, необходимую для проведения публичных слушаний.</w:t>
      </w:r>
    </w:p>
    <w:p w:rsidR="00004BB5" w:rsidRDefault="00004BB5" w:rsidP="00004BB5">
      <w:pPr>
        <w:ind w:firstLine="709"/>
        <w:jc w:val="both"/>
        <w:rPr>
          <w:sz w:val="28"/>
          <w:szCs w:val="28"/>
        </w:rPr>
      </w:pPr>
      <w:r>
        <w:rPr>
          <w:sz w:val="28"/>
          <w:szCs w:val="28"/>
        </w:rPr>
        <w:t>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004BB5" w:rsidRDefault="00004BB5" w:rsidP="00004BB5">
      <w:pPr>
        <w:ind w:firstLine="709"/>
        <w:jc w:val="both"/>
        <w:rPr>
          <w:sz w:val="28"/>
          <w:szCs w:val="28"/>
        </w:rPr>
      </w:pPr>
      <w:r>
        <w:rPr>
          <w:sz w:val="28"/>
          <w:szCs w:val="28"/>
        </w:rPr>
        <w:t>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w:t>
      </w:r>
    </w:p>
    <w:p w:rsidR="00004BB5" w:rsidRDefault="00004BB5" w:rsidP="00004BB5">
      <w:pPr>
        <w:ind w:firstLine="709"/>
        <w:jc w:val="both"/>
        <w:rPr>
          <w:sz w:val="28"/>
          <w:szCs w:val="28"/>
        </w:rPr>
      </w:pPr>
      <w:r>
        <w:rPr>
          <w:sz w:val="28"/>
          <w:szCs w:val="28"/>
        </w:rPr>
        <w:t>Председатель публичных слушаний имеет право на внеочередное выступление.</w:t>
      </w:r>
    </w:p>
    <w:p w:rsidR="00004BB5" w:rsidRDefault="00004BB5" w:rsidP="00004BB5">
      <w:pPr>
        <w:ind w:firstLine="709"/>
        <w:jc w:val="both"/>
        <w:rPr>
          <w:sz w:val="28"/>
          <w:szCs w:val="28"/>
        </w:rPr>
      </w:pPr>
      <w:r>
        <w:rPr>
          <w:sz w:val="28"/>
          <w:szCs w:val="28"/>
        </w:rPr>
        <w:t>Участники публичных слушаний выступают только с разрешения председателя публичных слушаний.</w:t>
      </w:r>
    </w:p>
    <w:p w:rsidR="00004BB5" w:rsidRDefault="00004BB5" w:rsidP="00004BB5">
      <w:pPr>
        <w:ind w:firstLine="709"/>
        <w:jc w:val="both"/>
        <w:rPr>
          <w:sz w:val="28"/>
          <w:szCs w:val="28"/>
        </w:rPr>
      </w:pPr>
      <w:r>
        <w:rPr>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04BB5" w:rsidRDefault="00004BB5" w:rsidP="00004BB5">
      <w:pPr>
        <w:ind w:firstLine="709"/>
        <w:jc w:val="both"/>
        <w:rPr>
          <w:sz w:val="28"/>
          <w:szCs w:val="28"/>
        </w:rPr>
      </w:pPr>
      <w:r>
        <w:rPr>
          <w:sz w:val="28"/>
          <w:szCs w:val="28"/>
        </w:rPr>
        <w:t>Выступления на публичных слушаниях должны быть связаны с предметом публичных слушаний.</w:t>
      </w:r>
    </w:p>
    <w:p w:rsidR="00004BB5" w:rsidRDefault="00004BB5" w:rsidP="00004BB5">
      <w:pPr>
        <w:ind w:firstLine="709"/>
        <w:jc w:val="both"/>
        <w:rPr>
          <w:sz w:val="28"/>
          <w:szCs w:val="28"/>
        </w:rPr>
      </w:pPr>
      <w:r>
        <w:rPr>
          <w:sz w:val="28"/>
          <w:szCs w:val="28"/>
        </w:rPr>
        <w:t>36. Для выступления на публичных слушаниях отводится:</w:t>
      </w:r>
    </w:p>
    <w:p w:rsidR="00004BB5" w:rsidRDefault="00004BB5" w:rsidP="00004BB5">
      <w:pPr>
        <w:ind w:firstLine="709"/>
        <w:jc w:val="both"/>
        <w:rPr>
          <w:sz w:val="28"/>
          <w:szCs w:val="28"/>
        </w:rPr>
      </w:pPr>
      <w:r>
        <w:rPr>
          <w:sz w:val="28"/>
          <w:szCs w:val="28"/>
        </w:rPr>
        <w:t>на доклад представителя организатора публичных слушаний - до 20 минут;</w:t>
      </w:r>
    </w:p>
    <w:p w:rsidR="00004BB5" w:rsidRDefault="00004BB5" w:rsidP="00004BB5">
      <w:pPr>
        <w:ind w:firstLine="709"/>
        <w:jc w:val="both"/>
        <w:rPr>
          <w:sz w:val="28"/>
          <w:szCs w:val="28"/>
        </w:rPr>
      </w:pPr>
      <w:r>
        <w:rPr>
          <w:sz w:val="28"/>
          <w:szCs w:val="28"/>
        </w:rPr>
        <w:t>на вопросы к докладчику (содокладчику), представителям уполномоченного органа и ответы на них - до 3 минут на один вопрос;</w:t>
      </w:r>
    </w:p>
    <w:p w:rsidR="00004BB5" w:rsidRDefault="00004BB5" w:rsidP="00004BB5">
      <w:pPr>
        <w:ind w:firstLine="709"/>
        <w:jc w:val="both"/>
        <w:rPr>
          <w:sz w:val="28"/>
          <w:szCs w:val="28"/>
        </w:rPr>
      </w:pPr>
      <w:r>
        <w:rPr>
          <w:sz w:val="28"/>
          <w:szCs w:val="28"/>
        </w:rPr>
        <w:t>на выступление участников публичных слушаний, - до 3 минут на одно выступление.</w:t>
      </w:r>
    </w:p>
    <w:p w:rsidR="00004BB5" w:rsidRDefault="00004BB5" w:rsidP="00004BB5">
      <w:pPr>
        <w:ind w:firstLine="709"/>
        <w:jc w:val="both"/>
        <w:rPr>
          <w:sz w:val="28"/>
          <w:szCs w:val="28"/>
        </w:rPr>
      </w:pPr>
      <w:r>
        <w:rPr>
          <w:sz w:val="28"/>
          <w:szCs w:val="28"/>
        </w:rPr>
        <w:t>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w:t>
      </w:r>
    </w:p>
    <w:p w:rsidR="00004BB5" w:rsidRDefault="00004BB5" w:rsidP="00004BB5">
      <w:pPr>
        <w:ind w:firstLine="709"/>
        <w:jc w:val="both"/>
        <w:rPr>
          <w:sz w:val="28"/>
          <w:szCs w:val="28"/>
        </w:rPr>
      </w:pPr>
      <w:r>
        <w:rPr>
          <w:sz w:val="28"/>
          <w:szCs w:val="28"/>
        </w:rPr>
        <w:t xml:space="preserve">При несоблюдении порядка, установленного настоящим Положением, участники публичных слушаний удаляются из помещения, являющегося местом </w:t>
      </w:r>
      <w:r>
        <w:rPr>
          <w:sz w:val="28"/>
          <w:szCs w:val="28"/>
        </w:rPr>
        <w:lastRenderedPageBreak/>
        <w:t>проведения публичных слушаний по требованию Председателя публичных слушаний.</w:t>
      </w:r>
    </w:p>
    <w:p w:rsidR="00004BB5" w:rsidRDefault="00004BB5" w:rsidP="00004BB5">
      <w:pPr>
        <w:ind w:firstLine="709"/>
        <w:jc w:val="both"/>
        <w:rPr>
          <w:sz w:val="28"/>
          <w:szCs w:val="28"/>
        </w:rPr>
      </w:pPr>
      <w:r>
        <w:rPr>
          <w:sz w:val="28"/>
          <w:szCs w:val="28"/>
        </w:rPr>
        <w:t>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w:t>
      </w:r>
    </w:p>
    <w:p w:rsidR="00004BB5" w:rsidRDefault="00004BB5" w:rsidP="00004BB5">
      <w:pPr>
        <w:ind w:firstLine="709"/>
        <w:jc w:val="both"/>
        <w:rPr>
          <w:sz w:val="28"/>
          <w:szCs w:val="28"/>
        </w:rPr>
      </w:pPr>
      <w:r>
        <w:rPr>
          <w:sz w:val="28"/>
          <w:szCs w:val="28"/>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004BB5" w:rsidRDefault="00004BB5" w:rsidP="00004BB5">
      <w:pPr>
        <w:jc w:val="center"/>
        <w:rPr>
          <w:b/>
          <w:sz w:val="28"/>
          <w:szCs w:val="28"/>
        </w:rPr>
      </w:pPr>
    </w:p>
    <w:p w:rsidR="00004BB5" w:rsidRDefault="00004BB5" w:rsidP="00004BB5">
      <w:pPr>
        <w:jc w:val="center"/>
        <w:rPr>
          <w:b/>
          <w:sz w:val="28"/>
          <w:szCs w:val="28"/>
        </w:rPr>
      </w:pPr>
      <w:r>
        <w:rPr>
          <w:b/>
          <w:sz w:val="28"/>
          <w:szCs w:val="28"/>
          <w:lang w:val="en-US"/>
        </w:rPr>
        <w:t>X</w:t>
      </w:r>
      <w:r>
        <w:rPr>
          <w:b/>
          <w:sz w:val="28"/>
          <w:szCs w:val="28"/>
        </w:rPr>
        <w:t>. Документы публичных слушаний</w:t>
      </w:r>
    </w:p>
    <w:p w:rsidR="00004BB5" w:rsidRDefault="00004BB5" w:rsidP="00004BB5">
      <w:pPr>
        <w:jc w:val="center"/>
        <w:rPr>
          <w:b/>
          <w:sz w:val="28"/>
          <w:szCs w:val="28"/>
        </w:rPr>
      </w:pPr>
    </w:p>
    <w:p w:rsidR="00004BB5" w:rsidRDefault="00004BB5" w:rsidP="00004BB5">
      <w:pPr>
        <w:ind w:firstLine="709"/>
        <w:jc w:val="both"/>
        <w:rPr>
          <w:sz w:val="28"/>
          <w:szCs w:val="28"/>
        </w:rPr>
      </w:pPr>
      <w:r>
        <w:rPr>
          <w:sz w:val="28"/>
          <w:szCs w:val="28"/>
        </w:rPr>
        <w:t>40.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004BB5" w:rsidRDefault="00004BB5" w:rsidP="00004BB5">
      <w:pPr>
        <w:ind w:firstLine="709"/>
        <w:jc w:val="both"/>
        <w:rPr>
          <w:sz w:val="28"/>
          <w:szCs w:val="28"/>
        </w:rPr>
      </w:pPr>
      <w:r>
        <w:rPr>
          <w:sz w:val="28"/>
          <w:szCs w:val="28"/>
        </w:rPr>
        <w:t>Итоговыми документами публичных слушаний являются протокол публичных слушаний, составленный по форме согласно </w:t>
      </w:r>
      <w:hyperlink r:id="rId7" w:anchor="block_1178" w:history="1">
        <w:r>
          <w:rPr>
            <w:rStyle w:val="a6"/>
            <w:sz w:val="28"/>
            <w:szCs w:val="28"/>
          </w:rPr>
          <w:t>приложению № 5</w:t>
        </w:r>
      </w:hyperlink>
      <w:r>
        <w:rPr>
          <w:sz w:val="28"/>
          <w:szCs w:val="28"/>
        </w:rPr>
        <w:t xml:space="preserve"> к настоящему Положению и заключение о результатах публичных слушаний по форме согласно </w:t>
      </w:r>
      <w:hyperlink r:id="rId8" w:anchor="block_1179" w:history="1">
        <w:r>
          <w:rPr>
            <w:rStyle w:val="a6"/>
            <w:sz w:val="28"/>
            <w:szCs w:val="28"/>
          </w:rPr>
          <w:t>приложению №6</w:t>
        </w:r>
      </w:hyperlink>
      <w:r>
        <w:rPr>
          <w:sz w:val="28"/>
          <w:szCs w:val="28"/>
        </w:rPr>
        <w:t xml:space="preserve"> к настоящему Положению. Итоговые документы оформляются организатором публичных слушаний.</w:t>
      </w:r>
    </w:p>
    <w:p w:rsidR="00004BB5" w:rsidRDefault="00004BB5" w:rsidP="00004BB5">
      <w:pPr>
        <w:ind w:firstLine="709"/>
        <w:jc w:val="both"/>
        <w:rPr>
          <w:sz w:val="28"/>
          <w:szCs w:val="28"/>
        </w:rPr>
      </w:pPr>
      <w:r>
        <w:rPr>
          <w:sz w:val="28"/>
          <w:szCs w:val="28"/>
        </w:rPr>
        <w:t>Документами, связанными с организацией и проведением публичных слушаний являются:</w:t>
      </w:r>
    </w:p>
    <w:p w:rsidR="00004BB5" w:rsidRDefault="00004BB5" w:rsidP="00004BB5">
      <w:pPr>
        <w:ind w:firstLine="709"/>
        <w:jc w:val="both"/>
        <w:rPr>
          <w:sz w:val="28"/>
          <w:szCs w:val="28"/>
        </w:rPr>
      </w:pPr>
      <w:r>
        <w:rPr>
          <w:sz w:val="28"/>
          <w:szCs w:val="28"/>
        </w:rPr>
        <w:t>проекты документов, являющихся предметом обсуждения на публичных слушаниях;</w:t>
      </w:r>
    </w:p>
    <w:p w:rsidR="00004BB5" w:rsidRDefault="00004BB5" w:rsidP="00004BB5">
      <w:pPr>
        <w:ind w:firstLine="709"/>
        <w:jc w:val="both"/>
        <w:rPr>
          <w:sz w:val="28"/>
          <w:szCs w:val="28"/>
        </w:rPr>
      </w:pPr>
      <w:r>
        <w:rPr>
          <w:sz w:val="28"/>
          <w:szCs w:val="28"/>
        </w:rPr>
        <w:t>оповещение о начале публичных слушаний;</w:t>
      </w:r>
    </w:p>
    <w:p w:rsidR="00004BB5" w:rsidRDefault="00004BB5" w:rsidP="00004BB5">
      <w:pPr>
        <w:jc w:val="both"/>
        <w:rPr>
          <w:sz w:val="28"/>
          <w:szCs w:val="28"/>
        </w:rPr>
      </w:pPr>
      <w:r>
        <w:rPr>
          <w:sz w:val="28"/>
          <w:szCs w:val="28"/>
        </w:rPr>
        <w:tab/>
        <w:t>Книга учета посетителей и записи предложений и замечаний при проведении экспозиции проекта, подлежащего рассмотрению на публичных слушаниях;</w:t>
      </w:r>
    </w:p>
    <w:p w:rsidR="00004BB5" w:rsidRDefault="00004BB5" w:rsidP="00004BB5">
      <w:pPr>
        <w:jc w:val="both"/>
        <w:rPr>
          <w:sz w:val="28"/>
          <w:szCs w:val="28"/>
        </w:rPr>
      </w:pPr>
      <w:r>
        <w:rPr>
          <w:sz w:val="28"/>
          <w:szCs w:val="28"/>
        </w:rPr>
        <w:tab/>
        <w:t>листы предложений и замечаний от участников публичных слушаний;</w:t>
      </w:r>
    </w:p>
    <w:p w:rsidR="00004BB5" w:rsidRDefault="00004BB5" w:rsidP="00004BB5">
      <w:pPr>
        <w:jc w:val="both"/>
        <w:rPr>
          <w:sz w:val="28"/>
          <w:szCs w:val="28"/>
        </w:rPr>
      </w:pPr>
      <w:r>
        <w:rPr>
          <w:sz w:val="28"/>
          <w:szCs w:val="28"/>
        </w:rPr>
        <w:tab/>
        <w:t>фотодокументы (при наличии);</w:t>
      </w:r>
    </w:p>
    <w:p w:rsidR="00004BB5" w:rsidRDefault="00004BB5" w:rsidP="00004BB5">
      <w:pPr>
        <w:jc w:val="both"/>
        <w:rPr>
          <w:sz w:val="28"/>
          <w:szCs w:val="28"/>
        </w:rPr>
      </w:pPr>
      <w:r>
        <w:rPr>
          <w:sz w:val="28"/>
          <w:szCs w:val="28"/>
        </w:rPr>
        <w:tab/>
        <w:t>материалы аудио и видеосъемки (при наличии);</w:t>
      </w:r>
    </w:p>
    <w:p w:rsidR="00004BB5" w:rsidRDefault="00004BB5" w:rsidP="00004BB5">
      <w:pPr>
        <w:jc w:val="both"/>
        <w:rPr>
          <w:sz w:val="28"/>
          <w:szCs w:val="28"/>
        </w:rPr>
      </w:pPr>
      <w:r>
        <w:rPr>
          <w:sz w:val="28"/>
          <w:szCs w:val="28"/>
        </w:rPr>
        <w:tab/>
        <w:t>иные документы, имеющие отношение к организации и проведению публичных слушаний.</w:t>
      </w:r>
    </w:p>
    <w:p w:rsidR="00004BB5" w:rsidRDefault="00004BB5" w:rsidP="00004BB5">
      <w:pPr>
        <w:jc w:val="both"/>
        <w:rPr>
          <w:sz w:val="28"/>
          <w:szCs w:val="28"/>
        </w:rPr>
      </w:pPr>
      <w:r>
        <w:rPr>
          <w:sz w:val="28"/>
          <w:szCs w:val="28"/>
        </w:rPr>
        <w:tab/>
        <w:t>41. В протоколе публичных слушаний указывается:</w:t>
      </w:r>
    </w:p>
    <w:p w:rsidR="00004BB5" w:rsidRDefault="00004BB5" w:rsidP="00004BB5">
      <w:pPr>
        <w:ind w:firstLine="709"/>
        <w:jc w:val="both"/>
        <w:rPr>
          <w:sz w:val="28"/>
          <w:szCs w:val="28"/>
        </w:rPr>
      </w:pPr>
      <w:r>
        <w:rPr>
          <w:sz w:val="28"/>
          <w:szCs w:val="28"/>
        </w:rPr>
        <w:t>дата оформления протокола публичных слушаний;</w:t>
      </w:r>
    </w:p>
    <w:p w:rsidR="00004BB5" w:rsidRDefault="00004BB5" w:rsidP="00004BB5">
      <w:pPr>
        <w:ind w:firstLine="709"/>
        <w:jc w:val="both"/>
        <w:rPr>
          <w:sz w:val="28"/>
          <w:szCs w:val="28"/>
        </w:rPr>
      </w:pPr>
      <w:bookmarkStart w:id="5" w:name="sub_501181"/>
      <w:bookmarkEnd w:id="5"/>
      <w:r>
        <w:rPr>
          <w:sz w:val="28"/>
          <w:szCs w:val="28"/>
        </w:rPr>
        <w:t>информация об организаторе публичных слушаний;</w:t>
      </w:r>
    </w:p>
    <w:p w:rsidR="00004BB5" w:rsidRDefault="00004BB5" w:rsidP="00004BB5">
      <w:pPr>
        <w:ind w:firstLine="709"/>
        <w:jc w:val="both"/>
        <w:rPr>
          <w:sz w:val="28"/>
          <w:szCs w:val="28"/>
        </w:rPr>
      </w:pPr>
      <w:bookmarkStart w:id="6" w:name="sub_501182"/>
      <w:bookmarkEnd w:id="6"/>
      <w:r>
        <w:rPr>
          <w:sz w:val="28"/>
          <w:szCs w:val="28"/>
        </w:rPr>
        <w:t>информация, содержащаяся в опубликованном оповещении о начале публичных слушаний, дата и источник его опубликования;</w:t>
      </w:r>
    </w:p>
    <w:p w:rsidR="00004BB5" w:rsidRDefault="00004BB5" w:rsidP="00004BB5">
      <w:pPr>
        <w:ind w:firstLine="709"/>
        <w:jc w:val="both"/>
        <w:rPr>
          <w:sz w:val="28"/>
          <w:szCs w:val="28"/>
        </w:rPr>
      </w:pPr>
      <w:bookmarkStart w:id="7" w:name="sub_501183"/>
      <w:bookmarkEnd w:id="7"/>
      <w:r>
        <w:rPr>
          <w:sz w:val="28"/>
          <w:szCs w:val="28"/>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bookmarkStart w:id="8" w:name="sub_501184"/>
      <w:bookmarkEnd w:id="8"/>
    </w:p>
    <w:p w:rsidR="00004BB5" w:rsidRDefault="00004BB5" w:rsidP="00004BB5">
      <w:pPr>
        <w:ind w:firstLine="709"/>
        <w:jc w:val="both"/>
        <w:rPr>
          <w:sz w:val="28"/>
          <w:szCs w:val="28"/>
        </w:rPr>
      </w:pPr>
      <w:r>
        <w:rPr>
          <w:sz w:val="28"/>
          <w:szCs w:val="28"/>
        </w:rPr>
        <w:t xml:space="preserve">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w:t>
      </w:r>
      <w:r>
        <w:rPr>
          <w:sz w:val="28"/>
          <w:szCs w:val="28"/>
        </w:rPr>
        <w:lastRenderedPageBreak/>
        <w:t>которой проводятся публичные слушания, и предложения и замечания иных участников публичных слушаний.</w:t>
      </w:r>
    </w:p>
    <w:p w:rsidR="00004BB5" w:rsidRDefault="00004BB5" w:rsidP="00004BB5">
      <w:pPr>
        <w:ind w:firstLine="709"/>
        <w:jc w:val="both"/>
        <w:rPr>
          <w:sz w:val="28"/>
          <w:szCs w:val="28"/>
        </w:rPr>
      </w:pPr>
      <w:r>
        <w:rPr>
          <w:sz w:val="28"/>
          <w:szCs w:val="28"/>
        </w:rPr>
        <w:t>42. К протоколу публичных слушаний прилагается Перечень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4BB5" w:rsidRDefault="00004BB5" w:rsidP="00004BB5">
      <w:pPr>
        <w:ind w:firstLine="709"/>
        <w:jc w:val="both"/>
        <w:rPr>
          <w:sz w:val="28"/>
          <w:szCs w:val="28"/>
        </w:rPr>
      </w:pPr>
      <w:r>
        <w:rPr>
          <w:sz w:val="28"/>
          <w:szCs w:val="28"/>
        </w:rPr>
        <w:t>43.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04BB5" w:rsidRDefault="00004BB5" w:rsidP="00004BB5">
      <w:pPr>
        <w:ind w:firstLine="709"/>
        <w:jc w:val="both"/>
        <w:rPr>
          <w:sz w:val="28"/>
          <w:szCs w:val="28"/>
        </w:rPr>
      </w:pPr>
      <w:r>
        <w:rPr>
          <w:sz w:val="28"/>
          <w:szCs w:val="28"/>
        </w:rPr>
        <w:t>44.  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с даты оформления протокола публичных слушаний.</w:t>
      </w:r>
    </w:p>
    <w:p w:rsidR="00004BB5" w:rsidRDefault="00004BB5" w:rsidP="00004BB5">
      <w:pPr>
        <w:ind w:firstLine="709"/>
        <w:jc w:val="both"/>
        <w:rPr>
          <w:sz w:val="28"/>
          <w:szCs w:val="28"/>
        </w:rPr>
      </w:pPr>
      <w:r>
        <w:rPr>
          <w:sz w:val="28"/>
          <w:szCs w:val="28"/>
        </w:rPr>
        <w:t xml:space="preserve">45. </w:t>
      </w:r>
      <w:bookmarkStart w:id="9" w:name="sub_501022"/>
      <w:r>
        <w:rPr>
          <w:sz w:val="28"/>
          <w:szCs w:val="28"/>
        </w:rPr>
        <w:t>В заключении о результатах публичных слушаний должны быть указаны:</w:t>
      </w:r>
    </w:p>
    <w:bookmarkEnd w:id="9"/>
    <w:p w:rsidR="00004BB5" w:rsidRDefault="00004BB5" w:rsidP="00004BB5">
      <w:pPr>
        <w:ind w:firstLine="709"/>
        <w:jc w:val="both"/>
        <w:rPr>
          <w:sz w:val="28"/>
          <w:szCs w:val="28"/>
        </w:rPr>
      </w:pPr>
      <w:r>
        <w:rPr>
          <w:sz w:val="28"/>
          <w:szCs w:val="28"/>
        </w:rPr>
        <w:t>дата оформления заключения о результатах публичных слушаний;</w:t>
      </w:r>
    </w:p>
    <w:p w:rsidR="00004BB5" w:rsidRDefault="00004BB5" w:rsidP="00004BB5">
      <w:pPr>
        <w:ind w:firstLine="709"/>
        <w:jc w:val="both"/>
        <w:rPr>
          <w:sz w:val="28"/>
          <w:szCs w:val="28"/>
        </w:rPr>
      </w:pPr>
      <w:bookmarkStart w:id="10" w:name="sub_501221"/>
      <w:bookmarkEnd w:id="10"/>
      <w:r>
        <w:rPr>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04BB5" w:rsidRDefault="00004BB5" w:rsidP="00004BB5">
      <w:pPr>
        <w:ind w:firstLine="709"/>
        <w:jc w:val="both"/>
        <w:rPr>
          <w:sz w:val="28"/>
          <w:szCs w:val="28"/>
        </w:rPr>
      </w:pPr>
      <w:bookmarkStart w:id="11" w:name="sub_501222"/>
      <w:bookmarkEnd w:id="11"/>
      <w:r>
        <w:rPr>
          <w:sz w:val="28"/>
          <w:szCs w:val="28"/>
        </w:rPr>
        <w:t>реквизиты протокола публичных слушаний, на основании которого подготовлено заключение о результатах публичных слушаний;</w:t>
      </w:r>
    </w:p>
    <w:p w:rsidR="00004BB5" w:rsidRDefault="00004BB5" w:rsidP="00004BB5">
      <w:pPr>
        <w:ind w:firstLine="709"/>
        <w:jc w:val="both"/>
        <w:rPr>
          <w:sz w:val="28"/>
          <w:szCs w:val="28"/>
        </w:rPr>
      </w:pPr>
      <w:bookmarkStart w:id="12" w:name="sub_501223"/>
      <w:bookmarkEnd w:id="12"/>
      <w:r>
        <w:rPr>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04BB5" w:rsidRDefault="00004BB5" w:rsidP="00004BB5">
      <w:pPr>
        <w:ind w:firstLine="709"/>
        <w:jc w:val="both"/>
        <w:rPr>
          <w:sz w:val="28"/>
          <w:szCs w:val="28"/>
        </w:rPr>
      </w:pPr>
      <w:bookmarkStart w:id="13" w:name="sub_501224"/>
      <w:bookmarkEnd w:id="13"/>
      <w:r>
        <w:rPr>
          <w:sz w:val="28"/>
          <w:szCs w:val="28"/>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bookmarkStart w:id="14" w:name="sub_501225"/>
      <w:bookmarkEnd w:id="14"/>
    </w:p>
    <w:p w:rsidR="00004BB5" w:rsidRDefault="00004BB5" w:rsidP="00004BB5">
      <w:pPr>
        <w:ind w:firstLine="709"/>
        <w:jc w:val="both"/>
        <w:rPr>
          <w:sz w:val="28"/>
          <w:szCs w:val="28"/>
          <w:vertAlign w:val="superscript"/>
        </w:rPr>
      </w:pPr>
      <w:r>
        <w:rPr>
          <w:sz w:val="28"/>
          <w:szCs w:val="28"/>
        </w:rPr>
        <w:t>46. Заключение о результатах публичных слушаний подлежит опубликованию и размещению на официальном сайте, указанном в пункте 20 настоящего Положения.</w:t>
      </w:r>
    </w:p>
    <w:p w:rsidR="00004BB5" w:rsidRDefault="00004BB5" w:rsidP="00004BB5">
      <w:pPr>
        <w:ind w:firstLine="708"/>
        <w:jc w:val="both"/>
        <w:rPr>
          <w:sz w:val="28"/>
          <w:szCs w:val="28"/>
        </w:rPr>
      </w:pPr>
      <w:r>
        <w:rPr>
          <w:sz w:val="28"/>
          <w:szCs w:val="28"/>
        </w:rPr>
        <w:t xml:space="preserve">47. Администрация сельского поселения </w:t>
      </w:r>
      <w:proofErr w:type="spellStart"/>
      <w:r>
        <w:rPr>
          <w:sz w:val="28"/>
          <w:szCs w:val="28"/>
        </w:rPr>
        <w:t>Ерокко</w:t>
      </w:r>
      <w:proofErr w:type="spellEnd"/>
      <w:r>
        <w:rPr>
          <w:sz w:val="28"/>
          <w:szCs w:val="28"/>
        </w:rPr>
        <w:t xml:space="preserve">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в соответствии с законодательством об архивном деле.</w:t>
      </w:r>
    </w:p>
    <w:p w:rsidR="00004BB5" w:rsidRDefault="00004BB5" w:rsidP="00004BB5">
      <w:pPr>
        <w:ind w:firstLine="709"/>
        <w:jc w:val="both"/>
        <w:rPr>
          <w:sz w:val="28"/>
          <w:szCs w:val="28"/>
        </w:rPr>
      </w:pPr>
    </w:p>
    <w:p w:rsidR="00004BB5" w:rsidRDefault="00004BB5" w:rsidP="00004BB5">
      <w:pPr>
        <w:jc w:val="center"/>
        <w:rPr>
          <w:b/>
          <w:sz w:val="28"/>
          <w:szCs w:val="28"/>
        </w:rPr>
      </w:pPr>
      <w:r>
        <w:rPr>
          <w:b/>
          <w:sz w:val="28"/>
          <w:szCs w:val="28"/>
          <w:lang w:val="en-US"/>
        </w:rPr>
        <w:t>XI</w:t>
      </w:r>
      <w:r>
        <w:rPr>
          <w:b/>
          <w:sz w:val="28"/>
          <w:szCs w:val="28"/>
        </w:rPr>
        <w:t>. Особенности организации и проведения</w:t>
      </w:r>
    </w:p>
    <w:p w:rsidR="00004BB5" w:rsidRDefault="00004BB5" w:rsidP="00004BB5">
      <w:pPr>
        <w:jc w:val="center"/>
        <w:rPr>
          <w:b/>
          <w:sz w:val="28"/>
          <w:szCs w:val="28"/>
        </w:rPr>
      </w:pPr>
      <w:r>
        <w:rPr>
          <w:b/>
          <w:sz w:val="28"/>
          <w:szCs w:val="28"/>
        </w:rPr>
        <w:t xml:space="preserve">публичных слушаний по проекту генерального плана, </w:t>
      </w:r>
    </w:p>
    <w:p w:rsidR="00004BB5" w:rsidRDefault="00004BB5" w:rsidP="00004BB5">
      <w:pPr>
        <w:jc w:val="center"/>
        <w:rPr>
          <w:b/>
          <w:sz w:val="28"/>
          <w:szCs w:val="28"/>
        </w:rPr>
      </w:pPr>
      <w:r>
        <w:rPr>
          <w:b/>
          <w:sz w:val="28"/>
          <w:szCs w:val="28"/>
        </w:rPr>
        <w:lastRenderedPageBreak/>
        <w:t>проекту, предусматривающему внесение изменений в</w:t>
      </w:r>
    </w:p>
    <w:p w:rsidR="00004BB5" w:rsidRDefault="00004BB5" w:rsidP="00004BB5">
      <w:pPr>
        <w:jc w:val="center"/>
        <w:rPr>
          <w:b/>
          <w:sz w:val="28"/>
          <w:szCs w:val="28"/>
        </w:rPr>
      </w:pPr>
      <w:r>
        <w:rPr>
          <w:b/>
          <w:sz w:val="28"/>
          <w:szCs w:val="28"/>
        </w:rPr>
        <w:t>утвержденный генеральный план</w:t>
      </w:r>
    </w:p>
    <w:p w:rsidR="00004BB5" w:rsidRDefault="00004BB5" w:rsidP="00004BB5">
      <w:pPr>
        <w:jc w:val="both"/>
        <w:rPr>
          <w:sz w:val="28"/>
          <w:szCs w:val="28"/>
        </w:rPr>
      </w:pPr>
    </w:p>
    <w:p w:rsidR="00004BB5" w:rsidRDefault="00004BB5" w:rsidP="00004BB5">
      <w:pPr>
        <w:jc w:val="both"/>
        <w:rPr>
          <w:sz w:val="28"/>
          <w:szCs w:val="28"/>
        </w:rPr>
      </w:pPr>
      <w:r>
        <w:rPr>
          <w:sz w:val="28"/>
          <w:szCs w:val="28"/>
        </w:rPr>
        <w:tab/>
        <w:t xml:space="preserve">48. Публичные слушания по проекту генерального плана и по проекту, предусматривающему внесение изменений в утвержденный генеральный план, проводятся в каждом населенном пункте сельского поселения </w:t>
      </w:r>
      <w:proofErr w:type="spellStart"/>
      <w:r>
        <w:rPr>
          <w:sz w:val="28"/>
          <w:szCs w:val="28"/>
        </w:rPr>
        <w:t>Ерокко</w:t>
      </w:r>
      <w:proofErr w:type="spellEnd"/>
      <w:r>
        <w:rPr>
          <w:sz w:val="28"/>
          <w:szCs w:val="28"/>
        </w:rPr>
        <w:t xml:space="preserve">, за исключением случаев, установленных пунктом 49 настоящего Положения,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sz w:val="28"/>
          <w:szCs w:val="28"/>
          <w:lang w:val="en-US"/>
        </w:rPr>
        <w:t>VI</w:t>
      </w:r>
      <w:r>
        <w:rPr>
          <w:sz w:val="28"/>
          <w:szCs w:val="28"/>
        </w:rPr>
        <w:t xml:space="preserve"> и </w:t>
      </w:r>
      <w:r>
        <w:rPr>
          <w:sz w:val="28"/>
          <w:szCs w:val="28"/>
          <w:lang w:val="en-US"/>
        </w:rPr>
        <w:t>IX</w:t>
      </w:r>
      <w:r>
        <w:rPr>
          <w:sz w:val="28"/>
          <w:szCs w:val="28"/>
        </w:rPr>
        <w:t xml:space="preserve"> настоящего Положения.</w:t>
      </w:r>
    </w:p>
    <w:p w:rsidR="00004BB5" w:rsidRDefault="00004BB5" w:rsidP="00004BB5">
      <w:pPr>
        <w:ind w:firstLine="708"/>
        <w:jc w:val="both"/>
        <w:rPr>
          <w:sz w:val="28"/>
          <w:szCs w:val="28"/>
        </w:rPr>
      </w:pPr>
      <w:r>
        <w:rPr>
          <w:sz w:val="28"/>
          <w:szCs w:val="28"/>
        </w:rPr>
        <w:t>49. В случае подготовки изменений в генеральный план 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w:t>
      </w:r>
    </w:p>
    <w:p w:rsidR="00004BB5" w:rsidRDefault="00004BB5" w:rsidP="00004BB5">
      <w:pPr>
        <w:ind w:firstLine="708"/>
        <w:jc w:val="both"/>
        <w:rPr>
          <w:sz w:val="28"/>
          <w:szCs w:val="28"/>
        </w:rPr>
      </w:pPr>
      <w:r>
        <w:rPr>
          <w:sz w:val="28"/>
          <w:szCs w:val="28"/>
        </w:rPr>
        <w:t xml:space="preserve">50. В случае, если для реализации решения о комплексном развитии территории требуется внесение изменений в генеральный план, по решению главы сельского поселения </w:t>
      </w:r>
      <w:proofErr w:type="spellStart"/>
      <w:r>
        <w:rPr>
          <w:sz w:val="28"/>
          <w:szCs w:val="28"/>
        </w:rPr>
        <w:t>Ерокко</w:t>
      </w:r>
      <w:proofErr w:type="spellEnd"/>
      <w:r>
        <w:rPr>
          <w:sz w:val="28"/>
          <w:szCs w:val="28"/>
        </w:rPr>
        <w:t xml:space="preserve"> допускается одновременное проведение публичных слушаний по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004BB5" w:rsidRDefault="00004BB5" w:rsidP="00004BB5">
      <w:pPr>
        <w:jc w:val="both"/>
        <w:rPr>
          <w:sz w:val="28"/>
          <w:szCs w:val="28"/>
        </w:rPr>
      </w:pPr>
      <w:r>
        <w:rPr>
          <w:sz w:val="28"/>
          <w:szCs w:val="28"/>
        </w:rPr>
        <w:tab/>
        <w:t>51</w:t>
      </w:r>
      <w:r>
        <w:rPr>
          <w:i/>
          <w:sz w:val="28"/>
          <w:szCs w:val="28"/>
        </w:rPr>
        <w:t xml:space="preserve">. </w:t>
      </w:r>
      <w:r>
        <w:rPr>
          <w:sz w:val="28"/>
          <w:szCs w:val="28"/>
        </w:rPr>
        <w:t>При проведении публичных слушаний в населенном пункте с численностью населения свыше одной тысячи человек в целях обеспечения участников публичных слушаний равными возможностями для участия в публичных слушаниях территория такого населенного пункта разделяется на части организатором пропорционально количеству проживающих. Об отнесении конкретных адресов к определенной части указывается в оповещении о проведении публичных слушаний. </w:t>
      </w:r>
    </w:p>
    <w:p w:rsidR="00004BB5" w:rsidRDefault="00004BB5" w:rsidP="00004BB5">
      <w:pPr>
        <w:jc w:val="both"/>
        <w:rPr>
          <w:sz w:val="28"/>
          <w:szCs w:val="28"/>
        </w:rPr>
      </w:pPr>
      <w:r>
        <w:rPr>
          <w:sz w:val="28"/>
          <w:szCs w:val="28"/>
        </w:rPr>
        <w:tab/>
        <w:t xml:space="preserve">52. Глава сельского поселения </w:t>
      </w:r>
      <w:proofErr w:type="spellStart"/>
      <w:r>
        <w:rPr>
          <w:sz w:val="28"/>
          <w:szCs w:val="28"/>
        </w:rPr>
        <w:t>Ерокко</w:t>
      </w:r>
      <w:proofErr w:type="spellEnd"/>
      <w:r>
        <w:rPr>
          <w:sz w:val="28"/>
          <w:szCs w:val="28"/>
        </w:rPr>
        <w:t xml:space="preserve"> с учетом заключения о результатах публичных слушаний принимает решение: </w:t>
      </w:r>
    </w:p>
    <w:p w:rsidR="00004BB5" w:rsidRDefault="00004BB5" w:rsidP="00004BB5">
      <w:pPr>
        <w:jc w:val="both"/>
        <w:rPr>
          <w:sz w:val="28"/>
          <w:szCs w:val="28"/>
        </w:rPr>
      </w:pPr>
      <w:r>
        <w:rPr>
          <w:sz w:val="28"/>
          <w:szCs w:val="28"/>
        </w:rPr>
        <w:tab/>
        <w:t>о согласии с проектом генерального плана и направлении его в Совет местного самоуправления;</w:t>
      </w:r>
    </w:p>
    <w:p w:rsidR="00004BB5" w:rsidRDefault="00004BB5" w:rsidP="00004BB5">
      <w:pPr>
        <w:jc w:val="both"/>
        <w:rPr>
          <w:sz w:val="28"/>
          <w:szCs w:val="28"/>
        </w:rPr>
      </w:pPr>
      <w:r>
        <w:rPr>
          <w:sz w:val="28"/>
          <w:szCs w:val="28"/>
        </w:rPr>
        <w:tab/>
        <w:t>об отклонении проекта генерального плана и о направлении его на доработку. </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p>
    <w:p w:rsidR="00004BB5" w:rsidRDefault="00004BB5" w:rsidP="00004BB5">
      <w:pPr>
        <w:jc w:val="center"/>
        <w:rPr>
          <w:b/>
          <w:sz w:val="28"/>
          <w:szCs w:val="28"/>
        </w:rPr>
      </w:pPr>
      <w:r>
        <w:rPr>
          <w:b/>
          <w:sz w:val="28"/>
          <w:szCs w:val="28"/>
          <w:lang w:val="en-US"/>
        </w:rPr>
        <w:t>XII</w:t>
      </w:r>
      <w:r>
        <w:rPr>
          <w:b/>
          <w:sz w:val="28"/>
          <w:szCs w:val="28"/>
        </w:rPr>
        <w:t>. Особенности организации и проведения</w:t>
      </w:r>
    </w:p>
    <w:p w:rsidR="00004BB5" w:rsidRDefault="00004BB5" w:rsidP="00004BB5">
      <w:pPr>
        <w:jc w:val="center"/>
        <w:rPr>
          <w:b/>
          <w:sz w:val="28"/>
          <w:szCs w:val="28"/>
        </w:rPr>
      </w:pPr>
      <w:r>
        <w:rPr>
          <w:b/>
          <w:sz w:val="28"/>
          <w:szCs w:val="28"/>
        </w:rPr>
        <w:t>публичных слушаний по проекту правил землепользования</w:t>
      </w:r>
    </w:p>
    <w:p w:rsidR="00004BB5" w:rsidRDefault="00004BB5" w:rsidP="00004BB5">
      <w:pPr>
        <w:jc w:val="center"/>
        <w:rPr>
          <w:b/>
          <w:sz w:val="28"/>
          <w:szCs w:val="28"/>
        </w:rPr>
      </w:pPr>
      <w:r>
        <w:rPr>
          <w:b/>
          <w:sz w:val="28"/>
          <w:szCs w:val="28"/>
        </w:rPr>
        <w:t xml:space="preserve"> и застройки, проекту, предусматривающему внесение изменений в утвержденные правила землепользования и застройки</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ab/>
        <w:t xml:space="preserve">53. Публичные слушания по проекту правил землепользования и застройки и по проекту, предусматривающему внесение изменений в утвержденные правила землепользования и застройки, проводятся в каждом населенном пункте путем проведения экспозиций проекта, подлежащего рассмотрению на </w:t>
      </w:r>
      <w:r>
        <w:rPr>
          <w:sz w:val="28"/>
          <w:szCs w:val="28"/>
        </w:rPr>
        <w:lastRenderedPageBreak/>
        <w:t xml:space="preserve">публичных слушаниях, и собраний участников публичных слушаний в порядке, предусмотренном разделами </w:t>
      </w:r>
      <w:r>
        <w:rPr>
          <w:sz w:val="28"/>
          <w:szCs w:val="28"/>
          <w:lang w:val="en-US"/>
        </w:rPr>
        <w:t>VI</w:t>
      </w:r>
      <w:r>
        <w:rPr>
          <w:sz w:val="28"/>
          <w:szCs w:val="28"/>
        </w:rPr>
        <w:t xml:space="preserve"> и </w:t>
      </w:r>
      <w:r>
        <w:rPr>
          <w:sz w:val="28"/>
          <w:szCs w:val="28"/>
          <w:lang w:val="en-US"/>
        </w:rPr>
        <w:t>IX</w:t>
      </w:r>
      <w:r>
        <w:rPr>
          <w:sz w:val="28"/>
          <w:szCs w:val="28"/>
        </w:rPr>
        <w:t xml:space="preserve"> настоящего Положения.</w:t>
      </w:r>
    </w:p>
    <w:p w:rsidR="00004BB5" w:rsidRDefault="00004BB5" w:rsidP="00004BB5">
      <w:pPr>
        <w:jc w:val="both"/>
        <w:rPr>
          <w:sz w:val="28"/>
          <w:szCs w:val="28"/>
        </w:rPr>
      </w:pPr>
      <w:r>
        <w:rPr>
          <w:sz w:val="28"/>
          <w:szCs w:val="28"/>
        </w:rPr>
        <w:tab/>
        <w:t>54.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w:t>
      </w:r>
    </w:p>
    <w:p w:rsidR="00004BB5" w:rsidRDefault="00004BB5" w:rsidP="00004BB5">
      <w:pPr>
        <w:jc w:val="both"/>
        <w:rPr>
          <w:sz w:val="28"/>
          <w:szCs w:val="28"/>
        </w:rPr>
      </w:pPr>
      <w:r>
        <w:rPr>
          <w:sz w:val="28"/>
          <w:szCs w:val="28"/>
        </w:rPr>
        <w:tab/>
        <w:t>55.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p>
    <w:p w:rsidR="00004BB5" w:rsidRDefault="00004BB5" w:rsidP="00004BB5">
      <w:pPr>
        <w:jc w:val="both"/>
        <w:rPr>
          <w:sz w:val="28"/>
          <w:szCs w:val="28"/>
        </w:rPr>
      </w:pPr>
      <w:r>
        <w:rPr>
          <w:sz w:val="28"/>
          <w:szCs w:val="28"/>
        </w:rPr>
        <w:tab/>
        <w:t>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004BB5" w:rsidRDefault="00004BB5" w:rsidP="00004BB5">
      <w:pPr>
        <w:jc w:val="both"/>
        <w:rPr>
          <w:sz w:val="28"/>
          <w:szCs w:val="28"/>
        </w:rPr>
      </w:pPr>
      <w:r>
        <w:rPr>
          <w:sz w:val="28"/>
          <w:szCs w:val="28"/>
        </w:rPr>
        <w:tab/>
        <w:t xml:space="preserve">56. Глава сельского поселения </w:t>
      </w:r>
      <w:proofErr w:type="spellStart"/>
      <w:r>
        <w:rPr>
          <w:sz w:val="28"/>
          <w:szCs w:val="28"/>
        </w:rPr>
        <w:t>Ерокко</w:t>
      </w:r>
      <w:proofErr w:type="spellEnd"/>
      <w:r>
        <w:rPr>
          <w:sz w:val="28"/>
          <w:szCs w:val="28"/>
        </w:rPr>
        <w:t xml:space="preserve"> в течение десяти дней после представления ему проекта правил землепользования и застройки и указанных в пункте 53 настоящего Положения обязательных приложений должен принять решение о направлении указанного проекта в Совет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004BB5" w:rsidRDefault="00004BB5" w:rsidP="00004BB5">
      <w:pPr>
        <w:jc w:val="both"/>
        <w:rPr>
          <w:sz w:val="28"/>
          <w:szCs w:val="28"/>
        </w:rPr>
      </w:pPr>
      <w:r>
        <w:rPr>
          <w:sz w:val="28"/>
          <w:szCs w:val="28"/>
        </w:rPr>
        <w:t> </w:t>
      </w:r>
    </w:p>
    <w:p w:rsidR="00004BB5" w:rsidRDefault="00004BB5" w:rsidP="00004BB5">
      <w:pPr>
        <w:jc w:val="center"/>
        <w:rPr>
          <w:b/>
          <w:sz w:val="28"/>
          <w:szCs w:val="28"/>
        </w:rPr>
      </w:pPr>
      <w:r>
        <w:rPr>
          <w:b/>
          <w:sz w:val="28"/>
          <w:szCs w:val="28"/>
          <w:lang w:val="en-US"/>
        </w:rPr>
        <w:t>XIII</w:t>
      </w:r>
      <w:r>
        <w:rPr>
          <w:b/>
          <w:sz w:val="28"/>
          <w:szCs w:val="28"/>
        </w:rPr>
        <w:t>. Особенности организации и проведения</w:t>
      </w:r>
    </w:p>
    <w:p w:rsidR="00004BB5" w:rsidRDefault="00004BB5" w:rsidP="00004BB5">
      <w:pPr>
        <w:jc w:val="center"/>
        <w:rPr>
          <w:b/>
          <w:sz w:val="28"/>
          <w:szCs w:val="28"/>
        </w:rPr>
      </w:pPr>
      <w:r>
        <w:rPr>
          <w:b/>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ab/>
        <w:t>57.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в Комиссию заявления заинтересованного лица о предоставлении разрешения на условно разрешенный вид использования. </w:t>
      </w:r>
    </w:p>
    <w:p w:rsidR="00004BB5" w:rsidRDefault="00004BB5" w:rsidP="00004BB5">
      <w:pPr>
        <w:jc w:val="both"/>
        <w:rPr>
          <w:sz w:val="28"/>
          <w:szCs w:val="28"/>
          <w:vertAlign w:val="superscript"/>
        </w:rPr>
      </w:pPr>
      <w:r>
        <w:rPr>
          <w:sz w:val="28"/>
          <w:szCs w:val="28"/>
        </w:rPr>
        <w:tab/>
        <w:t xml:space="preserve">58.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w:t>
      </w:r>
      <w:r>
        <w:rPr>
          <w:sz w:val="28"/>
          <w:szCs w:val="28"/>
        </w:rPr>
        <w:lastRenderedPageBreak/>
        <w:t xml:space="preserve">отказе в предоставлении такого разрешения с указанием причин принятого решения и направляет их главе сельского поселения </w:t>
      </w:r>
      <w:proofErr w:type="spellStart"/>
      <w:r>
        <w:rPr>
          <w:sz w:val="28"/>
          <w:szCs w:val="28"/>
        </w:rPr>
        <w:t>Ерокко</w:t>
      </w:r>
      <w:proofErr w:type="spellEnd"/>
      <w:r>
        <w:rPr>
          <w:sz w:val="28"/>
          <w:szCs w:val="28"/>
        </w:rPr>
        <w:t>.</w:t>
      </w:r>
    </w:p>
    <w:p w:rsidR="00004BB5" w:rsidRDefault="00004BB5" w:rsidP="00004BB5">
      <w:pPr>
        <w:jc w:val="center"/>
        <w:rPr>
          <w:b/>
          <w:sz w:val="28"/>
          <w:szCs w:val="28"/>
        </w:rPr>
      </w:pPr>
    </w:p>
    <w:p w:rsidR="00004BB5" w:rsidRDefault="00004BB5" w:rsidP="00004BB5">
      <w:pPr>
        <w:jc w:val="center"/>
        <w:rPr>
          <w:b/>
          <w:sz w:val="28"/>
          <w:szCs w:val="28"/>
        </w:rPr>
      </w:pPr>
      <w:r>
        <w:rPr>
          <w:b/>
          <w:sz w:val="28"/>
          <w:szCs w:val="28"/>
          <w:lang w:val="en-US"/>
        </w:rPr>
        <w:t>XIV</w:t>
      </w:r>
      <w:r>
        <w:rPr>
          <w:b/>
          <w:sz w:val="28"/>
          <w:szCs w:val="28"/>
        </w:rPr>
        <w:t>. Особенности организации 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4BB5" w:rsidRDefault="00004BB5" w:rsidP="00004BB5">
      <w:pPr>
        <w:jc w:val="center"/>
        <w:rPr>
          <w:sz w:val="28"/>
          <w:szCs w:val="28"/>
        </w:rPr>
      </w:pPr>
    </w:p>
    <w:p w:rsidR="00004BB5" w:rsidRDefault="00004BB5" w:rsidP="00004BB5">
      <w:pPr>
        <w:jc w:val="both"/>
        <w:rPr>
          <w:sz w:val="28"/>
          <w:szCs w:val="28"/>
        </w:rPr>
      </w:pPr>
      <w:r>
        <w:rPr>
          <w:sz w:val="28"/>
          <w:szCs w:val="28"/>
        </w:rPr>
        <w:tab/>
        <w:t>59. Комиссия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в Комиссию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04BB5" w:rsidRDefault="00004BB5" w:rsidP="00004BB5">
      <w:pPr>
        <w:jc w:val="both"/>
        <w:rPr>
          <w:sz w:val="28"/>
          <w:szCs w:val="28"/>
          <w:vertAlign w:val="superscript"/>
        </w:rPr>
      </w:pPr>
      <w:r>
        <w:rPr>
          <w:sz w:val="28"/>
          <w:szCs w:val="28"/>
        </w:rPr>
        <w:tab/>
        <w:t xml:space="preserve">60.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 </w:t>
      </w:r>
      <w:proofErr w:type="spellStart"/>
      <w:r>
        <w:rPr>
          <w:sz w:val="28"/>
          <w:szCs w:val="28"/>
        </w:rPr>
        <w:t>Ерокко</w:t>
      </w:r>
      <w:proofErr w:type="spellEnd"/>
      <w:r>
        <w:rPr>
          <w:sz w:val="28"/>
          <w:szCs w:val="28"/>
        </w:rPr>
        <w:t xml:space="preserve">. </w:t>
      </w:r>
    </w:p>
    <w:p w:rsidR="00004BB5" w:rsidRDefault="00004BB5" w:rsidP="00004BB5">
      <w:pPr>
        <w:jc w:val="both"/>
        <w:rPr>
          <w:sz w:val="28"/>
          <w:szCs w:val="28"/>
        </w:rPr>
      </w:pPr>
    </w:p>
    <w:p w:rsidR="00004BB5" w:rsidRDefault="00004BB5" w:rsidP="00004BB5">
      <w:pPr>
        <w:jc w:val="center"/>
        <w:rPr>
          <w:b/>
          <w:sz w:val="28"/>
          <w:szCs w:val="28"/>
        </w:rPr>
      </w:pPr>
      <w:r>
        <w:rPr>
          <w:b/>
          <w:sz w:val="28"/>
          <w:szCs w:val="28"/>
          <w:lang w:val="en-US"/>
        </w:rPr>
        <w:t>XV</w:t>
      </w:r>
      <w:r>
        <w:rPr>
          <w:b/>
          <w:sz w:val="28"/>
          <w:szCs w:val="28"/>
        </w:rPr>
        <w:t>. Особенности организации и проведения публичных слушаний по проекту правил благоустройства территории и изменений в них</w:t>
      </w:r>
    </w:p>
    <w:p w:rsidR="00004BB5" w:rsidRDefault="00004BB5" w:rsidP="00004BB5">
      <w:pPr>
        <w:jc w:val="both"/>
        <w:rPr>
          <w:sz w:val="28"/>
          <w:szCs w:val="28"/>
        </w:rPr>
      </w:pPr>
      <w:r>
        <w:rPr>
          <w:b/>
          <w:sz w:val="28"/>
          <w:szCs w:val="28"/>
        </w:rPr>
        <w:t> </w:t>
      </w:r>
      <w:r>
        <w:rPr>
          <w:sz w:val="28"/>
          <w:szCs w:val="28"/>
        </w:rPr>
        <w:t> </w:t>
      </w:r>
    </w:p>
    <w:p w:rsidR="00004BB5" w:rsidRDefault="00004BB5" w:rsidP="00004BB5">
      <w:pPr>
        <w:pStyle w:val="1"/>
        <w:ind w:firstLine="567"/>
        <w:jc w:val="both"/>
        <w:rPr>
          <w:rFonts w:ascii="Times New Roman" w:hAnsi="Times New Roman"/>
          <w:sz w:val="28"/>
          <w:szCs w:val="28"/>
          <w:vertAlign w:val="superscript"/>
        </w:rPr>
      </w:pPr>
      <w:r>
        <w:rPr>
          <w:rFonts w:ascii="Times New Roman" w:hAnsi="Times New Roman"/>
          <w:sz w:val="28"/>
          <w:szCs w:val="28"/>
        </w:rPr>
        <w:t xml:space="preserve">61. Публичные слушания по проекту правил благоустройства территории сельского поселения </w:t>
      </w:r>
      <w:proofErr w:type="spellStart"/>
      <w:r>
        <w:rPr>
          <w:rFonts w:ascii="Times New Roman" w:hAnsi="Times New Roman"/>
          <w:sz w:val="28"/>
          <w:szCs w:val="28"/>
        </w:rPr>
        <w:t>Ерокко</w:t>
      </w:r>
      <w:proofErr w:type="spellEnd"/>
      <w:r>
        <w:rPr>
          <w:rFonts w:ascii="Times New Roman" w:hAnsi="Times New Roman"/>
          <w:sz w:val="28"/>
          <w:szCs w:val="28"/>
        </w:rPr>
        <w:t xml:space="preserve">, а также по проекту, предусматривающему внесение изменений в утвержденные правила благоустройства сельского поселения </w:t>
      </w:r>
      <w:proofErr w:type="spellStart"/>
      <w:r>
        <w:rPr>
          <w:rFonts w:ascii="Times New Roman" w:hAnsi="Times New Roman"/>
          <w:sz w:val="28"/>
          <w:szCs w:val="28"/>
        </w:rPr>
        <w:t>Ерокко</w:t>
      </w:r>
      <w:proofErr w:type="spellEnd"/>
      <w:r>
        <w:rPr>
          <w:rFonts w:ascii="Times New Roman" w:hAnsi="Times New Roman"/>
          <w:sz w:val="28"/>
          <w:szCs w:val="28"/>
        </w:rPr>
        <w:t xml:space="preserve">, проводятся организатором публичных слушаний, определенным в соответствии с разделом </w:t>
      </w:r>
      <w:r>
        <w:rPr>
          <w:rFonts w:ascii="Times New Roman" w:hAnsi="Times New Roman"/>
          <w:sz w:val="28"/>
          <w:szCs w:val="28"/>
          <w:lang w:val="en-US"/>
        </w:rPr>
        <w:t>II</w:t>
      </w:r>
      <w:r>
        <w:rPr>
          <w:rFonts w:ascii="Times New Roman" w:hAnsi="Times New Roman"/>
          <w:sz w:val="28"/>
          <w:szCs w:val="28"/>
        </w:rPr>
        <w:t xml:space="preserve"> настоящего Положения. Оповещение жителей о публичных слушаниях по проекту правил благоустройства территории сельского поселения </w:t>
      </w:r>
      <w:proofErr w:type="spellStart"/>
      <w:r>
        <w:rPr>
          <w:rFonts w:ascii="Times New Roman" w:hAnsi="Times New Roman"/>
          <w:sz w:val="28"/>
          <w:szCs w:val="28"/>
        </w:rPr>
        <w:t>Ерокко</w:t>
      </w:r>
      <w:proofErr w:type="spellEnd"/>
      <w:r>
        <w:rPr>
          <w:rFonts w:ascii="Times New Roman" w:hAnsi="Times New Roman"/>
          <w:sz w:val="28"/>
          <w:szCs w:val="28"/>
        </w:rPr>
        <w:t>, а также по внесению в них изменений, проводится в порядке, установленном настоящим Положением.</w:t>
      </w:r>
    </w:p>
    <w:p w:rsidR="00004BB5" w:rsidRDefault="00004BB5" w:rsidP="00004BB5">
      <w:pPr>
        <w:ind w:firstLine="567"/>
        <w:jc w:val="both"/>
        <w:rPr>
          <w:sz w:val="28"/>
          <w:szCs w:val="28"/>
        </w:rPr>
      </w:pPr>
      <w:r>
        <w:rPr>
          <w:sz w:val="28"/>
          <w:szCs w:val="28"/>
        </w:rPr>
        <w:t xml:space="preserve">62. Участники публичных слушаний вправе представить организатору публичных слушаний свои предложения и замечания по проекту правил благоустройства территории сельского поселения </w:t>
      </w:r>
      <w:proofErr w:type="spellStart"/>
      <w:r>
        <w:rPr>
          <w:sz w:val="28"/>
          <w:szCs w:val="28"/>
        </w:rPr>
        <w:t>Ерокко</w:t>
      </w:r>
      <w:proofErr w:type="spellEnd"/>
      <w:r>
        <w:rPr>
          <w:sz w:val="28"/>
          <w:szCs w:val="28"/>
        </w:rPr>
        <w:t xml:space="preserve">, а также по внесению </w:t>
      </w:r>
      <w:r>
        <w:rPr>
          <w:sz w:val="28"/>
          <w:szCs w:val="28"/>
        </w:rPr>
        <w:lastRenderedPageBreak/>
        <w:t>в них изменений, для включения их в протокол публичных слушаний в порядке, предусмотренном настоящим Положением.</w:t>
      </w:r>
    </w:p>
    <w:p w:rsidR="00004BB5" w:rsidRDefault="00004BB5" w:rsidP="00004BB5">
      <w:pPr>
        <w:jc w:val="both"/>
        <w:rPr>
          <w:sz w:val="28"/>
          <w:szCs w:val="28"/>
        </w:rPr>
      </w:pPr>
      <w:r>
        <w:rPr>
          <w:sz w:val="28"/>
          <w:szCs w:val="28"/>
        </w:rPr>
        <w:tab/>
        <w:t xml:space="preserve">63. После завершения публичных слушаний по проекту правил благоустройства территории сельского поселения </w:t>
      </w:r>
      <w:proofErr w:type="spellStart"/>
      <w:r>
        <w:rPr>
          <w:sz w:val="28"/>
          <w:szCs w:val="28"/>
        </w:rPr>
        <w:t>Ерокко</w:t>
      </w:r>
      <w:proofErr w:type="spellEnd"/>
      <w:r>
        <w:rPr>
          <w:sz w:val="28"/>
          <w:szCs w:val="28"/>
        </w:rPr>
        <w:t xml:space="preserve">, а также по внесению в них изменений указанный проект представляется организатором публичных слушаний главе сельского поселения </w:t>
      </w:r>
      <w:proofErr w:type="spellStart"/>
      <w:r>
        <w:rPr>
          <w:sz w:val="28"/>
          <w:szCs w:val="28"/>
        </w:rPr>
        <w:t>Ерокко</w:t>
      </w:r>
      <w:proofErr w:type="spellEnd"/>
      <w:r>
        <w:rPr>
          <w:sz w:val="28"/>
          <w:szCs w:val="28"/>
        </w:rPr>
        <w:t>.</w:t>
      </w:r>
    </w:p>
    <w:p w:rsidR="00004BB5" w:rsidRDefault="00004BB5" w:rsidP="00004BB5">
      <w:pPr>
        <w:widowControl w:val="0"/>
        <w:ind w:firstLine="540"/>
        <w:jc w:val="both"/>
        <w:rPr>
          <w:sz w:val="28"/>
          <w:szCs w:val="28"/>
          <w:vertAlign w:val="superscript"/>
        </w:rPr>
      </w:pPr>
      <w:r>
        <w:rPr>
          <w:sz w:val="28"/>
          <w:szCs w:val="28"/>
        </w:rPr>
        <w:t xml:space="preserve">Обязательным приложением к проекту правил благоустройства территории сельского поселения </w:t>
      </w:r>
      <w:proofErr w:type="spellStart"/>
      <w:r>
        <w:rPr>
          <w:sz w:val="28"/>
          <w:szCs w:val="28"/>
        </w:rPr>
        <w:t>Ерокко</w:t>
      </w:r>
      <w:proofErr w:type="spellEnd"/>
      <w:r>
        <w:rPr>
          <w:sz w:val="28"/>
          <w:szCs w:val="28"/>
        </w:rPr>
        <w:t xml:space="preserve"> является протокол публичных слушаний и заключение о результатах публичных слушаний.</w:t>
      </w:r>
    </w:p>
    <w:p w:rsidR="00004BB5" w:rsidRDefault="00004BB5" w:rsidP="00004BB5">
      <w:pPr>
        <w:jc w:val="both"/>
        <w:rPr>
          <w:sz w:val="28"/>
          <w:szCs w:val="28"/>
          <w:vertAlign w:val="superscript"/>
        </w:rPr>
      </w:pPr>
    </w:p>
    <w:p w:rsidR="00004BB5" w:rsidRDefault="00004BB5" w:rsidP="00004BB5">
      <w:pPr>
        <w:tabs>
          <w:tab w:val="left" w:pos="8490"/>
        </w:tabs>
        <w:ind w:firstLine="567"/>
        <w:jc w:val="center"/>
        <w:rPr>
          <w:b/>
          <w:sz w:val="28"/>
          <w:szCs w:val="28"/>
        </w:rPr>
      </w:pPr>
      <w:r>
        <w:rPr>
          <w:b/>
          <w:sz w:val="28"/>
          <w:szCs w:val="28"/>
          <w:lang w:val="en-US"/>
        </w:rPr>
        <w:t>XVI</w:t>
      </w:r>
      <w:r>
        <w:rPr>
          <w:b/>
          <w:sz w:val="28"/>
          <w:szCs w:val="28"/>
        </w:rPr>
        <w:t>.Финансирование публичных слушаний</w:t>
      </w:r>
    </w:p>
    <w:p w:rsidR="00004BB5" w:rsidRDefault="00004BB5" w:rsidP="00004BB5">
      <w:pPr>
        <w:tabs>
          <w:tab w:val="left" w:pos="8490"/>
        </w:tabs>
        <w:ind w:firstLine="567"/>
        <w:jc w:val="center"/>
        <w:rPr>
          <w:b/>
          <w:sz w:val="28"/>
          <w:szCs w:val="28"/>
        </w:rPr>
      </w:pPr>
    </w:p>
    <w:p w:rsidR="00004BB5" w:rsidRDefault="00004BB5" w:rsidP="00004BB5">
      <w:pPr>
        <w:jc w:val="both"/>
        <w:rPr>
          <w:sz w:val="28"/>
          <w:szCs w:val="28"/>
        </w:rPr>
      </w:pPr>
      <w:r>
        <w:rPr>
          <w:sz w:val="28"/>
          <w:szCs w:val="28"/>
        </w:rPr>
        <w:tab/>
        <w:t xml:space="preserve">64. Организация и проведение публичных слушаний по проектам генерального плана, проекту правил землепользования и застройки, правил благоустройства территории и проектам, предусматривающим внесение изменений в один из указанных утвержденных документов, по проектам планировки территории и проектам межевания территории финансируются за счет средств бюджета сельского поселения </w:t>
      </w:r>
      <w:proofErr w:type="spellStart"/>
      <w:r>
        <w:rPr>
          <w:sz w:val="28"/>
          <w:szCs w:val="28"/>
        </w:rPr>
        <w:t>Ерокко</w:t>
      </w:r>
      <w:proofErr w:type="spellEnd"/>
      <w:r>
        <w:rPr>
          <w:sz w:val="28"/>
          <w:szCs w:val="28"/>
        </w:rPr>
        <w:t xml:space="preserve">. </w:t>
      </w:r>
    </w:p>
    <w:p w:rsidR="00004BB5" w:rsidRDefault="00004BB5" w:rsidP="00004BB5">
      <w:pPr>
        <w:pStyle w:val="western"/>
        <w:spacing w:after="0"/>
        <w:jc w:val="both"/>
        <w:rPr>
          <w:sz w:val="28"/>
          <w:szCs w:val="28"/>
        </w:rPr>
      </w:pPr>
      <w:r>
        <w:rPr>
          <w:sz w:val="28"/>
          <w:szCs w:val="28"/>
        </w:rPr>
        <w:tab/>
        <w:t xml:space="preserve">65. Организация и проведение публичных слушаний по проектам </w:t>
      </w:r>
      <w:proofErr w:type="gramStart"/>
      <w:r>
        <w:rPr>
          <w:sz w:val="28"/>
          <w:szCs w:val="28"/>
        </w:rPr>
        <w:t>решений  о</w:t>
      </w:r>
      <w:proofErr w:type="gramEnd"/>
      <w:r>
        <w:rPr>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004BB5" w:rsidRDefault="00004BB5" w:rsidP="00004BB5">
      <w:pPr>
        <w:pStyle w:val="western"/>
        <w:spacing w:after="0"/>
        <w:jc w:val="both"/>
        <w:rPr>
          <w:sz w:val="28"/>
          <w:szCs w:val="28"/>
        </w:rPr>
      </w:pPr>
      <w:r>
        <w:rPr>
          <w:sz w:val="28"/>
          <w:szCs w:val="28"/>
        </w:rPr>
        <w:tab/>
        <w:t xml:space="preserve">Расходы, связанные с организацией и проведением публичных слушаний в соответствии с настоящим пунктом, определяются муниципальным правовым актом. </w:t>
      </w:r>
    </w:p>
    <w:tbl>
      <w:tblPr>
        <w:tblStyle w:val="a5"/>
        <w:tblW w:w="5000" w:type="pct"/>
        <w:tblInd w:w="0" w:type="dxa"/>
        <w:tblLayout w:type="fixed"/>
        <w:tblLook w:val="04A0" w:firstRow="1" w:lastRow="0" w:firstColumn="1" w:lastColumn="0" w:noHBand="0" w:noVBand="1"/>
      </w:tblPr>
      <w:tblGrid>
        <w:gridCol w:w="4819"/>
        <w:gridCol w:w="4819"/>
      </w:tblGrid>
      <w:tr w:rsidR="00004BB5" w:rsidTr="00004BB5">
        <w:tc>
          <w:tcPr>
            <w:tcW w:w="4890" w:type="dxa"/>
            <w:tcBorders>
              <w:top w:val="nil"/>
              <w:left w:val="nil"/>
              <w:bottom w:val="nil"/>
              <w:right w:val="nil"/>
            </w:tcBorders>
          </w:tcPr>
          <w:p w:rsidR="00004BB5" w:rsidRDefault="00004BB5">
            <w:pPr>
              <w:jc w:val="right"/>
              <w:rPr>
                <w:sz w:val="28"/>
                <w:szCs w:val="28"/>
              </w:rPr>
            </w:pPr>
          </w:p>
        </w:tc>
        <w:tc>
          <w:tcPr>
            <w:tcW w:w="4890" w:type="dxa"/>
            <w:tcBorders>
              <w:top w:val="nil"/>
              <w:left w:val="nil"/>
              <w:bottom w:val="nil"/>
              <w:right w:val="nil"/>
            </w:tcBorders>
          </w:tcPr>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2"/>
                <w:szCs w:val="22"/>
              </w:rPr>
            </w:pPr>
            <w:r>
              <w:rPr>
                <w:sz w:val="22"/>
                <w:szCs w:val="22"/>
              </w:rPr>
              <w:t>Приложение № 1</w:t>
            </w:r>
          </w:p>
          <w:p w:rsidR="00004BB5" w:rsidRDefault="00004BB5">
            <w:pPr>
              <w:rPr>
                <w:sz w:val="22"/>
                <w:szCs w:val="22"/>
              </w:rPr>
            </w:pPr>
            <w:r>
              <w:rPr>
                <w:sz w:val="22"/>
                <w:szCs w:val="22"/>
              </w:rPr>
              <w:t>к Положению о порядке организации и проведения публичных слушаний по вопросам градостроительной деятельности</w:t>
            </w:r>
          </w:p>
          <w:p w:rsidR="00004BB5" w:rsidRDefault="00004BB5">
            <w:pPr>
              <w:rPr>
                <w:sz w:val="22"/>
                <w:szCs w:val="22"/>
              </w:rPr>
            </w:pPr>
            <w:r>
              <w:rPr>
                <w:sz w:val="22"/>
                <w:szCs w:val="22"/>
              </w:rPr>
              <w:t xml:space="preserve">на территории сельского поселения </w:t>
            </w:r>
            <w:proofErr w:type="spellStart"/>
            <w:r>
              <w:rPr>
                <w:sz w:val="22"/>
                <w:szCs w:val="22"/>
              </w:rPr>
              <w:t>Ерокко</w:t>
            </w:r>
            <w:proofErr w:type="spellEnd"/>
            <w:r>
              <w:rPr>
                <w:sz w:val="22"/>
                <w:szCs w:val="22"/>
              </w:rPr>
              <w:t xml:space="preserve">                                  </w:t>
            </w:r>
          </w:p>
          <w:p w:rsidR="00004BB5" w:rsidRDefault="00004BB5">
            <w:pPr>
              <w:jc w:val="right"/>
              <w:rPr>
                <w:sz w:val="28"/>
                <w:szCs w:val="28"/>
              </w:rPr>
            </w:pPr>
          </w:p>
        </w:tc>
      </w:tr>
    </w:tbl>
    <w:p w:rsidR="00004BB5" w:rsidRDefault="00004BB5" w:rsidP="00004BB5">
      <w:pPr>
        <w:rPr>
          <w:sz w:val="28"/>
          <w:szCs w:val="28"/>
        </w:rPr>
      </w:pPr>
      <w:r>
        <w:rPr>
          <w:sz w:val="28"/>
          <w:szCs w:val="28"/>
        </w:rPr>
        <w:lastRenderedPageBreak/>
        <w:t> </w:t>
      </w:r>
    </w:p>
    <w:p w:rsidR="00004BB5" w:rsidRDefault="00004BB5" w:rsidP="00004BB5">
      <w:pPr>
        <w:jc w:val="center"/>
        <w:rPr>
          <w:b/>
          <w:sz w:val="28"/>
          <w:szCs w:val="28"/>
        </w:rPr>
      </w:pPr>
      <w:r>
        <w:rPr>
          <w:b/>
          <w:sz w:val="28"/>
          <w:szCs w:val="28"/>
        </w:rPr>
        <w:t>Оповещение о начале публичных слушаний</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ab/>
        <w:t xml:space="preserve">В соответствии с постановлением главы сельского поселения </w:t>
      </w:r>
      <w:proofErr w:type="spellStart"/>
      <w:r>
        <w:rPr>
          <w:sz w:val="28"/>
          <w:szCs w:val="28"/>
        </w:rPr>
        <w:t>Ерокко</w:t>
      </w:r>
      <w:proofErr w:type="spellEnd"/>
      <w:r>
        <w:rPr>
          <w:sz w:val="28"/>
          <w:szCs w:val="28"/>
        </w:rPr>
        <w:t xml:space="preserve"> </w:t>
      </w:r>
    </w:p>
    <w:p w:rsidR="00004BB5" w:rsidRDefault="00004BB5" w:rsidP="00004BB5">
      <w:pPr>
        <w:jc w:val="both"/>
        <w:rPr>
          <w:sz w:val="28"/>
          <w:szCs w:val="28"/>
        </w:rPr>
      </w:pPr>
      <w:r>
        <w:rPr>
          <w:i/>
          <w:sz w:val="28"/>
          <w:szCs w:val="28"/>
        </w:rPr>
        <w:t xml:space="preserve">(решением представительного органа муниципального образования) </w:t>
      </w:r>
      <w:r>
        <w:rPr>
          <w:sz w:val="28"/>
          <w:szCs w:val="28"/>
        </w:rPr>
        <w:t>от ______________№ ___ «О назначении публичных слушаний по проекту:</w:t>
      </w:r>
    </w:p>
    <w:p w:rsidR="00004BB5" w:rsidRDefault="00004BB5" w:rsidP="00004BB5">
      <w:pPr>
        <w:jc w:val="both"/>
        <w:rPr>
          <w:sz w:val="28"/>
          <w:szCs w:val="28"/>
        </w:rPr>
      </w:pPr>
      <w:r>
        <w:rPr>
          <w:sz w:val="28"/>
          <w:szCs w:val="28"/>
        </w:rPr>
        <w:t>_________________________________________________________________»</w:t>
      </w:r>
    </w:p>
    <w:p w:rsidR="00004BB5" w:rsidRDefault="00004BB5" w:rsidP="00004BB5">
      <w:pPr>
        <w:jc w:val="both"/>
        <w:rPr>
          <w:vertAlign w:val="superscript"/>
        </w:rPr>
      </w:pPr>
      <w:r>
        <w:rPr>
          <w:vertAlign w:val="superscript"/>
        </w:rPr>
        <w:t>информация о проекте, подлежащем рассмотрению на публичных слушаниях, перечень информационных материалов к такому проекту </w:t>
      </w:r>
    </w:p>
    <w:p w:rsidR="00004BB5" w:rsidRDefault="00004BB5" w:rsidP="00004BB5">
      <w:pPr>
        <w:jc w:val="both"/>
        <w:rPr>
          <w:sz w:val="28"/>
          <w:szCs w:val="28"/>
        </w:rPr>
      </w:pPr>
      <w:r>
        <w:rPr>
          <w:sz w:val="28"/>
          <w:szCs w:val="28"/>
        </w:rPr>
        <w:t>(далее - проект) проводятся публичные слушания с ___ до ___ ч. «__</w:t>
      </w:r>
      <w:proofErr w:type="gramStart"/>
      <w:r>
        <w:rPr>
          <w:sz w:val="28"/>
          <w:szCs w:val="28"/>
        </w:rPr>
        <w:t>_»_</w:t>
      </w:r>
      <w:proofErr w:type="gramEnd"/>
      <w:r>
        <w:rPr>
          <w:sz w:val="28"/>
          <w:szCs w:val="28"/>
        </w:rPr>
        <w:t>______ 20_____ г. в здании ______________________, расположенном по адресу: ______________________. </w:t>
      </w:r>
    </w:p>
    <w:p w:rsidR="00004BB5" w:rsidRDefault="00004BB5" w:rsidP="00004BB5">
      <w:pPr>
        <w:jc w:val="both"/>
        <w:rPr>
          <w:sz w:val="28"/>
          <w:szCs w:val="28"/>
        </w:rPr>
      </w:pPr>
    </w:p>
    <w:p w:rsidR="00004BB5" w:rsidRDefault="00004BB5" w:rsidP="00004BB5">
      <w:pPr>
        <w:jc w:val="both"/>
        <w:rPr>
          <w:i/>
          <w:sz w:val="28"/>
          <w:szCs w:val="28"/>
        </w:rPr>
      </w:pPr>
      <w:r>
        <w:rPr>
          <w:i/>
          <w:sz w:val="28"/>
          <w:szCs w:val="28"/>
        </w:rPr>
        <w:t>в здании __________, расположенном по адресу: _____________ с ______ до____ ч.</w:t>
      </w:r>
      <w:r>
        <w:rPr>
          <w:sz w:val="28"/>
          <w:szCs w:val="28"/>
        </w:rPr>
        <w:t xml:space="preserve"> «__</w:t>
      </w:r>
      <w:proofErr w:type="gramStart"/>
      <w:r>
        <w:rPr>
          <w:sz w:val="28"/>
          <w:szCs w:val="28"/>
        </w:rPr>
        <w:t>_»_</w:t>
      </w:r>
      <w:proofErr w:type="gramEnd"/>
      <w:r>
        <w:rPr>
          <w:sz w:val="28"/>
          <w:szCs w:val="28"/>
        </w:rPr>
        <w:t>______ 20_____ г.</w:t>
      </w:r>
      <w:r>
        <w:rPr>
          <w:i/>
          <w:sz w:val="28"/>
          <w:szCs w:val="28"/>
        </w:rPr>
        <w:t>;</w:t>
      </w:r>
    </w:p>
    <w:p w:rsidR="00004BB5" w:rsidRDefault="00004BB5" w:rsidP="00004BB5">
      <w:pPr>
        <w:jc w:val="both"/>
        <w:rPr>
          <w:i/>
          <w:sz w:val="28"/>
          <w:szCs w:val="28"/>
        </w:rPr>
      </w:pPr>
      <w:r>
        <w:rPr>
          <w:i/>
          <w:sz w:val="28"/>
          <w:szCs w:val="28"/>
        </w:rPr>
        <w:t>в здании __________, расположенном по адресу: _____________ с ______ до____ ч.</w:t>
      </w:r>
      <w:r>
        <w:rPr>
          <w:sz w:val="28"/>
          <w:szCs w:val="28"/>
        </w:rPr>
        <w:t xml:space="preserve"> «__</w:t>
      </w:r>
      <w:proofErr w:type="gramStart"/>
      <w:r>
        <w:rPr>
          <w:sz w:val="28"/>
          <w:szCs w:val="28"/>
        </w:rPr>
        <w:t>_»_</w:t>
      </w:r>
      <w:proofErr w:type="gramEnd"/>
      <w:r>
        <w:rPr>
          <w:sz w:val="28"/>
          <w:szCs w:val="28"/>
        </w:rPr>
        <w:t>______ 20_____ г..</w:t>
      </w:r>
    </w:p>
    <w:p w:rsidR="00004BB5" w:rsidRDefault="00004BB5" w:rsidP="00004BB5">
      <w:pPr>
        <w:jc w:val="both"/>
        <w:rPr>
          <w:i/>
          <w:vertAlign w:val="superscript"/>
        </w:rPr>
      </w:pPr>
      <w:r>
        <w:rPr>
          <w:i/>
          <w:vertAlign w:val="superscript"/>
        </w:rPr>
        <w:t xml:space="preserve"> (прописывается если организатором принято решение о разделении населенного пункта на части в соответствии   с пунктом 49 Положения)</w:t>
      </w:r>
    </w:p>
    <w:p w:rsidR="00004BB5" w:rsidRDefault="00004BB5" w:rsidP="00004BB5">
      <w:pPr>
        <w:jc w:val="both"/>
        <w:rPr>
          <w:sz w:val="28"/>
          <w:szCs w:val="28"/>
        </w:rPr>
      </w:pPr>
      <w:r>
        <w:rPr>
          <w:sz w:val="28"/>
          <w:szCs w:val="28"/>
        </w:rPr>
        <w:t>Организатором публичных слушаний является________________________</w:t>
      </w:r>
    </w:p>
    <w:p w:rsidR="00004BB5" w:rsidRDefault="00004BB5" w:rsidP="00004BB5">
      <w:pPr>
        <w:jc w:val="both"/>
        <w:rPr>
          <w:vertAlign w:val="superscript"/>
        </w:rPr>
      </w:pPr>
      <w:r>
        <w:rPr>
          <w:vertAlign w:val="superscript"/>
        </w:rPr>
        <w:t xml:space="preserve">                                                              указывается организатор публичных слушаний в соответствии с разделом </w:t>
      </w:r>
      <w:r>
        <w:rPr>
          <w:vertAlign w:val="superscript"/>
          <w:lang w:val="en-US"/>
        </w:rPr>
        <w:t>II</w:t>
      </w:r>
      <w:r>
        <w:rPr>
          <w:vertAlign w:val="superscript"/>
        </w:rPr>
        <w:t xml:space="preserve"> настоящего Положения</w:t>
      </w:r>
    </w:p>
    <w:p w:rsidR="00004BB5" w:rsidRDefault="00004BB5" w:rsidP="00004BB5">
      <w:pPr>
        <w:jc w:val="both"/>
        <w:rPr>
          <w:vertAlign w:val="superscript"/>
        </w:rPr>
      </w:pPr>
    </w:p>
    <w:p w:rsidR="00004BB5" w:rsidRDefault="00004BB5" w:rsidP="00004BB5">
      <w:pPr>
        <w:jc w:val="both"/>
        <w:rPr>
          <w:sz w:val="28"/>
          <w:szCs w:val="28"/>
        </w:rPr>
      </w:pPr>
      <w:r>
        <w:rPr>
          <w:sz w:val="28"/>
          <w:szCs w:val="28"/>
        </w:rPr>
        <w:t>Проект представлен на экспозиции.</w:t>
      </w:r>
      <w:r>
        <w:rPr>
          <w:sz w:val="28"/>
          <w:szCs w:val="28"/>
        </w:rPr>
        <w:tab/>
        <w:t>Экспозиция проекта проходит:</w:t>
      </w:r>
    </w:p>
    <w:p w:rsidR="00004BB5" w:rsidRDefault="00004BB5" w:rsidP="00004BB5">
      <w:pPr>
        <w:jc w:val="both"/>
        <w:rPr>
          <w:sz w:val="28"/>
          <w:szCs w:val="28"/>
        </w:rPr>
      </w:pPr>
      <w:r>
        <w:rPr>
          <w:sz w:val="28"/>
          <w:szCs w:val="28"/>
        </w:rPr>
        <w:t>в здании ________ по адресу: __________ с ___________ по ______________;</w:t>
      </w:r>
    </w:p>
    <w:p w:rsidR="00004BB5" w:rsidRDefault="00004BB5" w:rsidP="00004BB5">
      <w:pPr>
        <w:jc w:val="both"/>
        <w:rPr>
          <w:i/>
          <w:vertAlign w:val="superscript"/>
        </w:rPr>
      </w:pPr>
      <w:r>
        <w:rPr>
          <w:vertAlign w:val="superscript"/>
        </w:rPr>
        <w:t xml:space="preserve">                                                                                                                                   дата открытия экспозиции          дата </w:t>
      </w:r>
      <w:proofErr w:type="gramStart"/>
      <w:r>
        <w:rPr>
          <w:vertAlign w:val="superscript"/>
        </w:rPr>
        <w:t xml:space="preserve">закрытия  </w:t>
      </w:r>
      <w:proofErr w:type="spellStart"/>
      <w:r>
        <w:rPr>
          <w:vertAlign w:val="superscript"/>
        </w:rPr>
        <w:t>кспозиции</w:t>
      </w:r>
      <w:proofErr w:type="spellEnd"/>
      <w:proofErr w:type="gramEnd"/>
    </w:p>
    <w:p w:rsidR="00004BB5" w:rsidRDefault="00004BB5" w:rsidP="00004BB5">
      <w:pPr>
        <w:jc w:val="both"/>
        <w:rPr>
          <w:i/>
          <w:vertAlign w:val="superscript"/>
        </w:rPr>
      </w:pPr>
      <w:r>
        <w:rPr>
          <w:i/>
          <w:vertAlign w:val="superscript"/>
        </w:rPr>
        <w:t xml:space="preserve"> (прописывается если организовано несколько экспозиций рассматриваемого проекта)</w:t>
      </w:r>
    </w:p>
    <w:p w:rsidR="00004BB5" w:rsidRDefault="00004BB5" w:rsidP="00004BB5">
      <w:pPr>
        <w:jc w:val="both"/>
        <w:rPr>
          <w:i/>
          <w:sz w:val="28"/>
          <w:szCs w:val="28"/>
        </w:rPr>
      </w:pPr>
      <w:r>
        <w:rPr>
          <w:i/>
          <w:sz w:val="28"/>
          <w:szCs w:val="28"/>
        </w:rPr>
        <w:t>в здании _____________ по адресу _____________ с ______ по _________;</w:t>
      </w:r>
    </w:p>
    <w:p w:rsidR="00004BB5" w:rsidRDefault="00004BB5" w:rsidP="00004BB5">
      <w:pPr>
        <w:jc w:val="both"/>
        <w:rPr>
          <w:i/>
          <w:sz w:val="28"/>
          <w:szCs w:val="28"/>
        </w:rPr>
      </w:pPr>
      <w:r>
        <w:rPr>
          <w:i/>
          <w:sz w:val="28"/>
          <w:szCs w:val="28"/>
        </w:rPr>
        <w:t>в здании _____________ по адресу _____________ с ______ по _________.</w:t>
      </w:r>
    </w:p>
    <w:p w:rsidR="00004BB5" w:rsidRDefault="00004BB5" w:rsidP="00004BB5">
      <w:pPr>
        <w:jc w:val="both"/>
        <w:rPr>
          <w:sz w:val="28"/>
          <w:szCs w:val="28"/>
        </w:rPr>
      </w:pPr>
      <w:r>
        <w:rPr>
          <w:sz w:val="28"/>
          <w:szCs w:val="28"/>
        </w:rPr>
        <w:tab/>
        <w:t>Часы работы экспозиции: с_____ по_________</w:t>
      </w:r>
      <w:proofErr w:type="gramStart"/>
      <w:r>
        <w:rPr>
          <w:sz w:val="28"/>
          <w:szCs w:val="28"/>
        </w:rPr>
        <w:t>_ .В</w:t>
      </w:r>
      <w:proofErr w:type="gramEnd"/>
      <w:r>
        <w:rPr>
          <w:sz w:val="28"/>
          <w:szCs w:val="28"/>
        </w:rPr>
        <w:t xml:space="preserve"> часы работы экспозиции проводятся консультации  по теме публичных слушаний, распространяются информационные материалы по проекту.</w:t>
      </w:r>
    </w:p>
    <w:p w:rsidR="00004BB5" w:rsidRDefault="00004BB5" w:rsidP="00004BB5">
      <w:pPr>
        <w:jc w:val="both"/>
        <w:rPr>
          <w:sz w:val="28"/>
          <w:szCs w:val="28"/>
        </w:rPr>
      </w:pPr>
      <w:r>
        <w:rPr>
          <w:sz w:val="28"/>
          <w:szCs w:val="28"/>
        </w:rPr>
        <w:tab/>
        <w:t>Собрание участников публичных слушаний состоится</w:t>
      </w:r>
    </w:p>
    <w:p w:rsidR="00004BB5" w:rsidRDefault="00004BB5" w:rsidP="00004BB5">
      <w:pPr>
        <w:jc w:val="both"/>
        <w:rPr>
          <w:i/>
          <w:sz w:val="28"/>
          <w:szCs w:val="28"/>
        </w:rPr>
      </w:pPr>
      <w:r>
        <w:rPr>
          <w:sz w:val="28"/>
          <w:szCs w:val="28"/>
        </w:rPr>
        <w:t>_________________ по адресу: _______________________________________</w:t>
      </w:r>
    </w:p>
    <w:p w:rsidR="00004BB5" w:rsidRDefault="00004BB5" w:rsidP="00004BB5">
      <w:pPr>
        <w:jc w:val="both"/>
        <w:rPr>
          <w:sz w:val="28"/>
          <w:szCs w:val="28"/>
        </w:rPr>
      </w:pPr>
      <w:r>
        <w:rPr>
          <w:vertAlign w:val="superscript"/>
        </w:rPr>
        <w:t>(дата, время)</w:t>
      </w:r>
    </w:p>
    <w:p w:rsidR="00004BB5" w:rsidRDefault="00004BB5" w:rsidP="00004BB5">
      <w:pPr>
        <w:jc w:val="both"/>
        <w:rPr>
          <w:i/>
          <w:vertAlign w:val="superscript"/>
        </w:rPr>
      </w:pPr>
      <w:r>
        <w:rPr>
          <w:i/>
          <w:vertAlign w:val="superscript"/>
        </w:rPr>
        <w:t xml:space="preserve">           (прописывается в случае проведения нескольких собраний участников публичных слушаний)</w:t>
      </w:r>
    </w:p>
    <w:p w:rsidR="00004BB5" w:rsidRDefault="00004BB5" w:rsidP="00004BB5">
      <w:pPr>
        <w:jc w:val="both"/>
        <w:rPr>
          <w:i/>
          <w:sz w:val="28"/>
          <w:szCs w:val="28"/>
        </w:rPr>
      </w:pPr>
      <w:r>
        <w:rPr>
          <w:i/>
          <w:sz w:val="28"/>
          <w:szCs w:val="28"/>
        </w:rPr>
        <w:t>__________________ по адресу: _______________________________________</w:t>
      </w:r>
    </w:p>
    <w:p w:rsidR="00004BB5" w:rsidRDefault="00004BB5" w:rsidP="00004BB5">
      <w:pPr>
        <w:jc w:val="both"/>
        <w:rPr>
          <w:i/>
          <w:vertAlign w:val="superscript"/>
        </w:rPr>
      </w:pPr>
      <w:r>
        <w:rPr>
          <w:i/>
          <w:vertAlign w:val="superscript"/>
        </w:rPr>
        <w:t xml:space="preserve">          (дата, время)          </w:t>
      </w:r>
    </w:p>
    <w:p w:rsidR="00004BB5" w:rsidRDefault="00004BB5" w:rsidP="00004BB5">
      <w:pPr>
        <w:jc w:val="both"/>
        <w:rPr>
          <w:i/>
          <w:sz w:val="28"/>
          <w:szCs w:val="28"/>
        </w:rPr>
      </w:pPr>
      <w:r>
        <w:rPr>
          <w:i/>
          <w:sz w:val="28"/>
          <w:szCs w:val="28"/>
        </w:rPr>
        <w:t>__________________ по адресу: _______________________________________</w:t>
      </w:r>
    </w:p>
    <w:p w:rsidR="00004BB5" w:rsidRDefault="00004BB5" w:rsidP="00004BB5">
      <w:pPr>
        <w:jc w:val="both"/>
        <w:rPr>
          <w:i/>
          <w:vertAlign w:val="superscript"/>
        </w:rPr>
      </w:pPr>
      <w:r>
        <w:rPr>
          <w:i/>
          <w:vertAlign w:val="superscript"/>
        </w:rPr>
        <w:t>(дата, время</w:t>
      </w:r>
    </w:p>
    <w:p w:rsidR="00004BB5" w:rsidRDefault="00004BB5" w:rsidP="00004BB5">
      <w:pPr>
        <w:jc w:val="both"/>
        <w:rPr>
          <w:sz w:val="28"/>
          <w:szCs w:val="28"/>
        </w:rPr>
      </w:pPr>
      <w:r>
        <w:rPr>
          <w:sz w:val="28"/>
          <w:szCs w:val="28"/>
        </w:rPr>
        <w:lastRenderedPageBreak/>
        <w:tab/>
      </w:r>
    </w:p>
    <w:p w:rsidR="00004BB5" w:rsidRDefault="00004BB5" w:rsidP="00004BB5">
      <w:pPr>
        <w:jc w:val="both"/>
        <w:rPr>
          <w:sz w:val="28"/>
          <w:szCs w:val="28"/>
        </w:rPr>
      </w:pPr>
      <w:r>
        <w:rPr>
          <w:sz w:val="28"/>
          <w:szCs w:val="28"/>
        </w:rPr>
        <w:tab/>
      </w:r>
    </w:p>
    <w:p w:rsidR="00004BB5" w:rsidRDefault="00004BB5" w:rsidP="00004BB5">
      <w:pPr>
        <w:jc w:val="both"/>
        <w:rPr>
          <w:sz w:val="28"/>
          <w:szCs w:val="28"/>
        </w:rPr>
      </w:pPr>
      <w:r>
        <w:rPr>
          <w:sz w:val="28"/>
          <w:szCs w:val="28"/>
        </w:rPr>
        <w:t xml:space="preserve">          Предложения и замечания, касающиеся проекта, можно подавать:</w:t>
      </w:r>
    </w:p>
    <w:p w:rsidR="00004BB5" w:rsidRDefault="00004BB5" w:rsidP="00004BB5">
      <w:pPr>
        <w:ind w:firstLine="708"/>
        <w:jc w:val="both"/>
        <w:rPr>
          <w:sz w:val="28"/>
          <w:szCs w:val="28"/>
        </w:rPr>
      </w:pPr>
      <w:r>
        <w:rPr>
          <w:sz w:val="28"/>
          <w:szCs w:val="28"/>
        </w:rPr>
        <w:t>- в устной и письменной форме в ходе проведения собрания участников публичных слушаний;</w:t>
      </w:r>
    </w:p>
    <w:p w:rsidR="00004BB5" w:rsidRDefault="00004BB5" w:rsidP="00004BB5">
      <w:pPr>
        <w:ind w:firstLine="708"/>
        <w:jc w:val="both"/>
        <w:rPr>
          <w:sz w:val="28"/>
          <w:szCs w:val="28"/>
        </w:rPr>
      </w:pPr>
      <w:r>
        <w:rPr>
          <w:sz w:val="28"/>
          <w:szCs w:val="28"/>
        </w:rPr>
        <w:t xml:space="preserve">-в письменной форме или в форме электронного документа - в адрес организатора публичных слушаний с ____ по _____ в будние дни с ____ часов по ____ часов в здании _____ по адресу: _______; </w:t>
      </w:r>
    </w:p>
    <w:p w:rsidR="00004BB5" w:rsidRDefault="00004BB5" w:rsidP="00004BB5">
      <w:pPr>
        <w:ind w:firstLine="708"/>
        <w:jc w:val="both"/>
        <w:rPr>
          <w:sz w:val="28"/>
          <w:szCs w:val="28"/>
        </w:rPr>
      </w:pPr>
      <w:r>
        <w:rPr>
          <w:sz w:val="28"/>
          <w:szCs w:val="28"/>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004BB5" w:rsidRDefault="00004BB5" w:rsidP="00004BB5">
      <w:pPr>
        <w:jc w:val="both"/>
        <w:rPr>
          <w:sz w:val="28"/>
          <w:szCs w:val="28"/>
        </w:rPr>
      </w:pPr>
      <w:r>
        <w:rPr>
          <w:sz w:val="28"/>
          <w:szCs w:val="28"/>
        </w:rPr>
        <w:t> </w:t>
      </w:r>
      <w:r>
        <w:rPr>
          <w:sz w:val="28"/>
          <w:szCs w:val="28"/>
        </w:rPr>
        <w:tab/>
        <w:t> Проект и информационные материалы к нему размещены на официальном сайте по адресу: http://www.adm-erokko.ru</w:t>
      </w:r>
    </w:p>
    <w:p w:rsidR="00004BB5" w:rsidRDefault="00004BB5" w:rsidP="00004BB5">
      <w:pPr>
        <w:jc w:val="both"/>
        <w:rPr>
          <w:sz w:val="28"/>
          <w:szCs w:val="28"/>
        </w:rPr>
      </w:pPr>
      <w:r>
        <w:rPr>
          <w:sz w:val="28"/>
          <w:szCs w:val="28"/>
        </w:rPr>
        <w:tab/>
        <w:t>При подаче предложений и замечаний в ходе проведения собрания участников публичных слушаний при себе необходимо иметь: физическим лицам - паспорт, юридическим лицам – свидетельство о государственной регистрации юридического лица, выписку из единого государственного реестра юридических лиц, доверенность - в случае, если участник собрания действует на основании доверенности, правообладателям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выписки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tbl>
      <w:tblPr>
        <w:tblStyle w:val="a5"/>
        <w:tblW w:w="5000" w:type="pct"/>
        <w:tblInd w:w="0" w:type="dxa"/>
        <w:tblLayout w:type="fixed"/>
        <w:tblLook w:val="04A0" w:firstRow="1" w:lastRow="0" w:firstColumn="1" w:lastColumn="0" w:noHBand="0" w:noVBand="1"/>
      </w:tblPr>
      <w:tblGrid>
        <w:gridCol w:w="4819"/>
        <w:gridCol w:w="4819"/>
      </w:tblGrid>
      <w:tr w:rsidR="00004BB5" w:rsidTr="00004BB5">
        <w:tc>
          <w:tcPr>
            <w:tcW w:w="4890" w:type="dxa"/>
            <w:tcBorders>
              <w:top w:val="nil"/>
              <w:left w:val="nil"/>
              <w:bottom w:val="nil"/>
              <w:right w:val="nil"/>
            </w:tcBorders>
          </w:tcPr>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tc>
        <w:tc>
          <w:tcPr>
            <w:tcW w:w="4890" w:type="dxa"/>
            <w:tcBorders>
              <w:top w:val="nil"/>
              <w:left w:val="nil"/>
              <w:bottom w:val="nil"/>
              <w:right w:val="nil"/>
            </w:tcBorders>
          </w:tcPr>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2"/>
                <w:szCs w:val="22"/>
              </w:rPr>
            </w:pPr>
            <w:r>
              <w:rPr>
                <w:sz w:val="22"/>
                <w:szCs w:val="22"/>
              </w:rPr>
              <w:t>Приложение № 2</w:t>
            </w:r>
          </w:p>
          <w:p w:rsidR="00004BB5" w:rsidRDefault="00004BB5">
            <w:pPr>
              <w:rPr>
                <w:sz w:val="22"/>
                <w:szCs w:val="22"/>
              </w:rPr>
            </w:pPr>
            <w:r>
              <w:rPr>
                <w:sz w:val="22"/>
                <w:szCs w:val="22"/>
              </w:rPr>
              <w:t>к Положению о порядке организации и проведения публичных слушаний по вопросам градостроительной деятельности</w:t>
            </w:r>
          </w:p>
          <w:p w:rsidR="00004BB5" w:rsidRDefault="00004BB5">
            <w:pPr>
              <w:rPr>
                <w:sz w:val="28"/>
                <w:szCs w:val="28"/>
              </w:rPr>
            </w:pPr>
            <w:r>
              <w:rPr>
                <w:sz w:val="22"/>
                <w:szCs w:val="22"/>
              </w:rPr>
              <w:t xml:space="preserve">на территории сельского поселения </w:t>
            </w:r>
            <w:proofErr w:type="spellStart"/>
            <w:r>
              <w:rPr>
                <w:sz w:val="22"/>
                <w:szCs w:val="22"/>
              </w:rPr>
              <w:t>Ерокко</w:t>
            </w:r>
            <w:proofErr w:type="spellEnd"/>
            <w:r>
              <w:rPr>
                <w:sz w:val="28"/>
                <w:szCs w:val="28"/>
              </w:rPr>
              <w:t xml:space="preserve">                                   </w:t>
            </w:r>
          </w:p>
        </w:tc>
      </w:tr>
    </w:tbl>
    <w:p w:rsidR="00004BB5" w:rsidRDefault="00004BB5" w:rsidP="00004BB5">
      <w:pPr>
        <w:jc w:val="both"/>
        <w:rPr>
          <w:sz w:val="28"/>
          <w:szCs w:val="28"/>
        </w:rPr>
      </w:pPr>
    </w:p>
    <w:p w:rsidR="00004BB5" w:rsidRDefault="00004BB5" w:rsidP="00004BB5">
      <w:pPr>
        <w:jc w:val="center"/>
        <w:rPr>
          <w:b/>
          <w:sz w:val="28"/>
          <w:szCs w:val="28"/>
        </w:rPr>
      </w:pPr>
      <w:r>
        <w:rPr>
          <w:b/>
          <w:sz w:val="28"/>
          <w:szCs w:val="28"/>
        </w:rPr>
        <w:t xml:space="preserve"> Книга</w:t>
      </w:r>
    </w:p>
    <w:p w:rsidR="00004BB5" w:rsidRDefault="00004BB5" w:rsidP="00004BB5">
      <w:pPr>
        <w:jc w:val="center"/>
        <w:rPr>
          <w:b/>
          <w:sz w:val="28"/>
          <w:szCs w:val="28"/>
        </w:rPr>
      </w:pPr>
      <w:r>
        <w:rPr>
          <w:b/>
          <w:sz w:val="28"/>
          <w:szCs w:val="28"/>
        </w:rPr>
        <w:t xml:space="preserve">учета посетителей и записи предложений и </w:t>
      </w:r>
    </w:p>
    <w:p w:rsidR="00004BB5" w:rsidRDefault="00004BB5" w:rsidP="00004BB5">
      <w:pPr>
        <w:jc w:val="center"/>
        <w:rPr>
          <w:b/>
          <w:sz w:val="28"/>
          <w:szCs w:val="28"/>
        </w:rPr>
      </w:pPr>
      <w:r>
        <w:rPr>
          <w:b/>
          <w:sz w:val="28"/>
          <w:szCs w:val="28"/>
        </w:rPr>
        <w:t>замечаний при проведении экспозиции проекта _______________________________________________,</w:t>
      </w:r>
    </w:p>
    <w:p w:rsidR="00004BB5" w:rsidRDefault="00004BB5" w:rsidP="00004BB5">
      <w:pPr>
        <w:jc w:val="center"/>
        <w:rPr>
          <w:vertAlign w:val="superscript"/>
        </w:rPr>
      </w:pPr>
      <w:r>
        <w:rPr>
          <w:vertAlign w:val="superscript"/>
        </w:rPr>
        <w:t>(информация о проекте)</w:t>
      </w:r>
    </w:p>
    <w:p w:rsidR="00004BB5" w:rsidRDefault="00004BB5" w:rsidP="00004BB5">
      <w:pPr>
        <w:jc w:val="center"/>
        <w:rPr>
          <w:b/>
          <w:sz w:val="28"/>
          <w:szCs w:val="28"/>
        </w:rPr>
      </w:pPr>
      <w:r>
        <w:rPr>
          <w:b/>
          <w:sz w:val="28"/>
          <w:szCs w:val="28"/>
        </w:rPr>
        <w:t>подлежащего рассмотрению на публичных слушаниях</w:t>
      </w:r>
    </w:p>
    <w:p w:rsidR="00004BB5" w:rsidRDefault="00004BB5" w:rsidP="00004BB5">
      <w:pPr>
        <w:jc w:val="center"/>
        <w:rPr>
          <w:b/>
          <w:sz w:val="28"/>
          <w:szCs w:val="28"/>
        </w:rPr>
      </w:pPr>
    </w:p>
    <w:tbl>
      <w:tblPr>
        <w:tblStyle w:val="a5"/>
        <w:tblW w:w="9996" w:type="dxa"/>
        <w:tblInd w:w="0" w:type="dxa"/>
        <w:tblLayout w:type="fixed"/>
        <w:tblLook w:val="04A0" w:firstRow="1" w:lastRow="0" w:firstColumn="1" w:lastColumn="0" w:noHBand="0" w:noVBand="1"/>
      </w:tblPr>
      <w:tblGrid>
        <w:gridCol w:w="674"/>
        <w:gridCol w:w="1702"/>
        <w:gridCol w:w="1700"/>
        <w:gridCol w:w="2553"/>
        <w:gridCol w:w="1701"/>
        <w:gridCol w:w="1666"/>
      </w:tblGrid>
      <w:tr w:rsidR="00004BB5" w:rsidTr="00004BB5">
        <w:tc>
          <w:tcPr>
            <w:tcW w:w="674" w:type="dxa"/>
            <w:tcBorders>
              <w:top w:val="single" w:sz="4" w:space="0" w:color="auto"/>
              <w:left w:val="single" w:sz="4" w:space="0" w:color="auto"/>
              <w:bottom w:val="single" w:sz="4" w:space="0" w:color="auto"/>
              <w:right w:val="single" w:sz="4" w:space="0" w:color="auto"/>
            </w:tcBorders>
          </w:tcPr>
          <w:p w:rsidR="00004BB5" w:rsidRDefault="00004BB5">
            <w:pPr>
              <w:jc w:val="center"/>
              <w:rPr>
                <w:b/>
                <w:vertAlign w:val="superscript"/>
              </w:rPr>
            </w:pPr>
          </w:p>
          <w:p w:rsidR="00004BB5" w:rsidRDefault="00004BB5">
            <w:pPr>
              <w:jc w:val="center"/>
              <w:rPr>
                <w:b/>
                <w:vertAlign w:val="superscript"/>
              </w:rPr>
            </w:pPr>
          </w:p>
          <w:p w:rsidR="00004BB5" w:rsidRDefault="00004BB5">
            <w:pPr>
              <w:jc w:val="center"/>
              <w:rPr>
                <w:b/>
              </w:rPr>
            </w:pPr>
            <w:r>
              <w:rPr>
                <w:b/>
              </w:rPr>
              <w:t>№ п/п</w:t>
            </w:r>
          </w:p>
        </w:tc>
        <w:tc>
          <w:tcPr>
            <w:tcW w:w="1702" w:type="dxa"/>
            <w:tcBorders>
              <w:top w:val="single" w:sz="4" w:space="0" w:color="auto"/>
              <w:left w:val="single" w:sz="4" w:space="0" w:color="auto"/>
              <w:bottom w:val="single" w:sz="4" w:space="0" w:color="auto"/>
              <w:right w:val="single" w:sz="4" w:space="0" w:color="auto"/>
            </w:tcBorders>
          </w:tcPr>
          <w:p w:rsidR="00004BB5" w:rsidRDefault="00004BB5">
            <w:pPr>
              <w:jc w:val="center"/>
              <w:rPr>
                <w:b/>
                <w:vertAlign w:val="superscript"/>
              </w:rPr>
            </w:pPr>
          </w:p>
          <w:p w:rsidR="00004BB5" w:rsidRDefault="00004BB5">
            <w:pPr>
              <w:jc w:val="center"/>
              <w:rPr>
                <w:b/>
                <w:vertAlign w:val="superscript"/>
              </w:rPr>
            </w:pPr>
          </w:p>
          <w:p w:rsidR="00004BB5" w:rsidRDefault="00004BB5">
            <w:pPr>
              <w:jc w:val="center"/>
              <w:rPr>
                <w:b/>
              </w:rPr>
            </w:pPr>
            <w:proofErr w:type="gramStart"/>
            <w:r>
              <w:rPr>
                <w:b/>
              </w:rPr>
              <w:t>Ф.И.О</w:t>
            </w:r>
            <w:r>
              <w:rPr>
                <w:b/>
                <w:i/>
              </w:rPr>
              <w:t>.(</w:t>
            </w:r>
            <w:proofErr w:type="gramEnd"/>
            <w:r>
              <w:rPr>
                <w:b/>
                <w:i/>
              </w:rPr>
              <w:t>при наличии),</w:t>
            </w:r>
            <w:r>
              <w:rPr>
                <w:b/>
              </w:rPr>
              <w:t xml:space="preserve"> дата рождения</w:t>
            </w:r>
          </w:p>
          <w:p w:rsidR="00004BB5" w:rsidRDefault="00004BB5">
            <w:pPr>
              <w:jc w:val="center"/>
              <w:rPr>
                <w:vertAlign w:val="superscript"/>
              </w:rPr>
            </w:pPr>
            <w:r>
              <w:rPr>
                <w:vertAlign w:val="superscript"/>
              </w:rPr>
              <w:t xml:space="preserve">(для физ. </w:t>
            </w:r>
            <w:proofErr w:type="gramStart"/>
            <w:r>
              <w:rPr>
                <w:vertAlign w:val="superscript"/>
              </w:rPr>
              <w:t>лиц,  если</w:t>
            </w:r>
            <w:proofErr w:type="gramEnd"/>
            <w:r>
              <w:rPr>
                <w:vertAlign w:val="superscript"/>
              </w:rPr>
              <w:t xml:space="preserve"> по доверенности №, дата)</w:t>
            </w:r>
          </w:p>
          <w:p w:rsidR="00004BB5" w:rsidRDefault="00004BB5">
            <w:pPr>
              <w:jc w:val="center"/>
              <w:rPr>
                <w:vertAlign w:val="superscript"/>
              </w:rPr>
            </w:pPr>
          </w:p>
          <w:p w:rsidR="00004BB5" w:rsidRDefault="00004BB5">
            <w:pPr>
              <w:jc w:val="center"/>
              <w:rPr>
                <w:b/>
              </w:rPr>
            </w:pPr>
            <w:r>
              <w:rPr>
                <w:b/>
              </w:rPr>
              <w:t>Наименование юридического лица, ОГРН</w:t>
            </w:r>
          </w:p>
          <w:p w:rsidR="00004BB5" w:rsidRDefault="00004BB5">
            <w:pPr>
              <w:jc w:val="center"/>
              <w:rPr>
                <w:vertAlign w:val="superscript"/>
              </w:rPr>
            </w:pPr>
            <w:r>
              <w:rPr>
                <w:vertAlign w:val="superscript"/>
              </w:rPr>
              <w:t xml:space="preserve">(для </w:t>
            </w:r>
            <w:proofErr w:type="spellStart"/>
            <w:r>
              <w:rPr>
                <w:vertAlign w:val="superscript"/>
              </w:rPr>
              <w:t>юр.лиц</w:t>
            </w:r>
            <w:proofErr w:type="spellEnd"/>
            <w:r>
              <w:rPr>
                <w:vertAlign w:val="superscript"/>
              </w:rPr>
              <w:t>)</w:t>
            </w:r>
          </w:p>
          <w:p w:rsidR="00004BB5" w:rsidRDefault="00004BB5">
            <w:pPr>
              <w:jc w:val="center"/>
              <w:rPr>
                <w:b/>
                <w:vertAlign w:val="superscript"/>
              </w:rPr>
            </w:pPr>
          </w:p>
        </w:tc>
        <w:tc>
          <w:tcPr>
            <w:tcW w:w="1700" w:type="dxa"/>
            <w:tcBorders>
              <w:top w:val="single" w:sz="4" w:space="0" w:color="auto"/>
              <w:left w:val="single" w:sz="4" w:space="0" w:color="auto"/>
              <w:bottom w:val="single" w:sz="4" w:space="0" w:color="auto"/>
              <w:right w:val="single" w:sz="4" w:space="0" w:color="auto"/>
            </w:tcBorders>
          </w:tcPr>
          <w:p w:rsidR="00004BB5" w:rsidRDefault="00004BB5">
            <w:pPr>
              <w:jc w:val="center"/>
              <w:rPr>
                <w:b/>
                <w:vertAlign w:val="superscript"/>
              </w:rPr>
            </w:pPr>
          </w:p>
          <w:p w:rsidR="00004BB5" w:rsidRDefault="00004BB5">
            <w:pPr>
              <w:jc w:val="center"/>
              <w:rPr>
                <w:b/>
                <w:vertAlign w:val="superscript"/>
              </w:rPr>
            </w:pPr>
          </w:p>
          <w:p w:rsidR="00004BB5" w:rsidRDefault="00004BB5">
            <w:pPr>
              <w:jc w:val="center"/>
              <w:rPr>
                <w:b/>
              </w:rPr>
            </w:pPr>
            <w:proofErr w:type="gramStart"/>
            <w:r>
              <w:rPr>
                <w:b/>
              </w:rPr>
              <w:t>Адрес  места</w:t>
            </w:r>
            <w:proofErr w:type="gramEnd"/>
            <w:r>
              <w:rPr>
                <w:b/>
              </w:rPr>
              <w:t xml:space="preserve"> жительства (регистрации)</w:t>
            </w:r>
          </w:p>
          <w:p w:rsidR="00004BB5" w:rsidRDefault="00004BB5">
            <w:pPr>
              <w:jc w:val="center"/>
              <w:rPr>
                <w:vertAlign w:val="superscript"/>
              </w:rPr>
            </w:pPr>
            <w:r>
              <w:rPr>
                <w:vertAlign w:val="superscript"/>
              </w:rPr>
              <w:t>(для физ. лиц)</w:t>
            </w:r>
          </w:p>
          <w:p w:rsidR="00004BB5" w:rsidRDefault="00004BB5">
            <w:pPr>
              <w:jc w:val="center"/>
              <w:rPr>
                <w:b/>
                <w:vertAlign w:val="superscript"/>
              </w:rPr>
            </w:pPr>
          </w:p>
          <w:p w:rsidR="00004BB5" w:rsidRDefault="00004BB5">
            <w:pPr>
              <w:jc w:val="center"/>
              <w:rPr>
                <w:b/>
              </w:rPr>
            </w:pPr>
          </w:p>
          <w:p w:rsidR="00004BB5" w:rsidRDefault="00004BB5">
            <w:pPr>
              <w:jc w:val="center"/>
              <w:rPr>
                <w:b/>
              </w:rPr>
            </w:pPr>
          </w:p>
          <w:p w:rsidR="00004BB5" w:rsidRDefault="00004BB5">
            <w:pPr>
              <w:jc w:val="center"/>
              <w:rPr>
                <w:b/>
                <w:vertAlign w:val="superscript"/>
              </w:rPr>
            </w:pPr>
            <w:r>
              <w:rPr>
                <w:b/>
              </w:rPr>
              <w:t>Место нахождения и адрес</w:t>
            </w:r>
          </w:p>
          <w:p w:rsidR="00004BB5" w:rsidRDefault="00004BB5">
            <w:pPr>
              <w:jc w:val="center"/>
              <w:rPr>
                <w:vertAlign w:val="superscript"/>
              </w:rPr>
            </w:pPr>
            <w:r>
              <w:rPr>
                <w:vertAlign w:val="superscript"/>
              </w:rPr>
              <w:t xml:space="preserve">(для </w:t>
            </w:r>
            <w:proofErr w:type="spellStart"/>
            <w:r>
              <w:rPr>
                <w:vertAlign w:val="superscript"/>
              </w:rPr>
              <w:t>юр.лиц</w:t>
            </w:r>
            <w:proofErr w:type="spellEnd"/>
            <w:r>
              <w:rPr>
                <w:vertAlign w:val="superscript"/>
              </w:rPr>
              <w:t>)</w:t>
            </w:r>
          </w:p>
        </w:tc>
        <w:tc>
          <w:tcPr>
            <w:tcW w:w="2553" w:type="dxa"/>
            <w:tcBorders>
              <w:top w:val="single" w:sz="4" w:space="0" w:color="auto"/>
              <w:left w:val="single" w:sz="4" w:space="0" w:color="auto"/>
              <w:bottom w:val="single" w:sz="4" w:space="0" w:color="auto"/>
              <w:right w:val="single" w:sz="4" w:space="0" w:color="auto"/>
            </w:tcBorders>
          </w:tcPr>
          <w:p w:rsidR="00004BB5" w:rsidRDefault="00004BB5">
            <w:pPr>
              <w:jc w:val="center"/>
              <w:rPr>
                <w:b/>
                <w:vertAlign w:val="superscript"/>
              </w:rPr>
            </w:pPr>
          </w:p>
          <w:p w:rsidR="00004BB5" w:rsidRDefault="00004BB5">
            <w:pPr>
              <w:jc w:val="center"/>
              <w:rPr>
                <w:b/>
              </w:rPr>
            </w:pPr>
          </w:p>
          <w:p w:rsidR="00004BB5" w:rsidRDefault="00004BB5">
            <w:pPr>
              <w:jc w:val="center"/>
              <w:rPr>
                <w:b/>
                <w:vertAlign w:val="superscript"/>
              </w:rPr>
            </w:pPr>
            <w:r>
              <w:rPr>
                <w:b/>
              </w:rPr>
              <w:t xml:space="preserve">Сведения о </w:t>
            </w:r>
            <w:proofErr w:type="spellStart"/>
            <w:r>
              <w:rPr>
                <w:b/>
              </w:rPr>
              <w:t>правоустанавливаю-</w:t>
            </w:r>
            <w:proofErr w:type="gramStart"/>
            <w:r>
              <w:rPr>
                <w:b/>
              </w:rPr>
              <w:t>щих</w:t>
            </w:r>
            <w:proofErr w:type="spellEnd"/>
            <w:r>
              <w:rPr>
                <w:b/>
              </w:rPr>
              <w:t>  документах</w:t>
            </w:r>
            <w:proofErr w:type="gramEnd"/>
          </w:p>
          <w:p w:rsidR="00004BB5" w:rsidRDefault="00004BB5">
            <w:pPr>
              <w:jc w:val="center"/>
              <w:rPr>
                <w:b/>
                <w:vertAlign w:val="superscript"/>
              </w:rPr>
            </w:pPr>
          </w:p>
          <w:p w:rsidR="00004BB5" w:rsidRDefault="00004BB5">
            <w:pPr>
              <w:jc w:val="center"/>
              <w:rPr>
                <w:b/>
                <w:vertAlign w:val="superscript"/>
              </w:rPr>
            </w:pPr>
            <w:r>
              <w:rPr>
                <w:vertAlign w:val="superscript"/>
              </w:rPr>
              <w:t xml:space="preserve">(заполняется в отношении правообладателей земельных участков, объектов капитального строительства, жилых </w:t>
            </w:r>
            <w:proofErr w:type="gramStart"/>
            <w:r>
              <w:rPr>
                <w:vertAlign w:val="superscript"/>
              </w:rPr>
              <w:t>и  нежилых</w:t>
            </w:r>
            <w:proofErr w:type="gramEnd"/>
            <w:r>
              <w:rPr>
                <w:vertAlign w:val="superscript"/>
              </w:rPr>
              <w:t xml:space="preserve"> помещений)</w:t>
            </w:r>
          </w:p>
          <w:p w:rsidR="00004BB5" w:rsidRDefault="00004BB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p w:rsidR="00004BB5" w:rsidRDefault="00004BB5">
            <w:pPr>
              <w:jc w:val="center"/>
              <w:rPr>
                <w:b/>
              </w:rPr>
            </w:pPr>
          </w:p>
          <w:p w:rsidR="00004BB5" w:rsidRDefault="00004BB5">
            <w:pPr>
              <w:jc w:val="center"/>
              <w:rPr>
                <w:b/>
              </w:rPr>
            </w:pPr>
            <w:r>
              <w:rPr>
                <w:b/>
              </w:rPr>
              <w:t>Предложения (замечания)</w:t>
            </w:r>
          </w:p>
        </w:tc>
        <w:tc>
          <w:tcPr>
            <w:tcW w:w="1666" w:type="dxa"/>
            <w:tcBorders>
              <w:top w:val="single" w:sz="4" w:space="0" w:color="auto"/>
              <w:left w:val="single" w:sz="4" w:space="0" w:color="auto"/>
              <w:bottom w:val="single" w:sz="4" w:space="0" w:color="auto"/>
              <w:right w:val="single" w:sz="4" w:space="0" w:color="auto"/>
            </w:tcBorders>
          </w:tcPr>
          <w:p w:rsidR="00004BB5" w:rsidRDefault="00004BB5">
            <w:pPr>
              <w:jc w:val="center"/>
              <w:rPr>
                <w:b/>
                <w:vertAlign w:val="superscript"/>
              </w:rPr>
            </w:pPr>
          </w:p>
          <w:p w:rsidR="00004BB5" w:rsidRDefault="00004BB5">
            <w:pPr>
              <w:jc w:val="center"/>
              <w:rPr>
                <w:b/>
                <w:vertAlign w:val="superscript"/>
              </w:rPr>
            </w:pPr>
          </w:p>
          <w:p w:rsidR="00004BB5" w:rsidRDefault="00004BB5">
            <w:pPr>
              <w:jc w:val="center"/>
              <w:rPr>
                <w:b/>
              </w:rPr>
            </w:pPr>
            <w:r>
              <w:rPr>
                <w:b/>
              </w:rPr>
              <w:t>Подпись</w:t>
            </w:r>
          </w:p>
          <w:p w:rsidR="00004BB5" w:rsidRDefault="00004BB5">
            <w:pPr>
              <w:jc w:val="center"/>
              <w:rPr>
                <w:b/>
              </w:rPr>
            </w:pPr>
            <w:r>
              <w:rPr>
                <w:b/>
              </w:rPr>
              <w:t>лица внесшего предложения (замечания), дата</w:t>
            </w:r>
          </w:p>
        </w:tc>
      </w:tr>
      <w:tr w:rsidR="00004BB5" w:rsidTr="00004BB5">
        <w:tc>
          <w:tcPr>
            <w:tcW w:w="674"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1</w:t>
            </w:r>
          </w:p>
        </w:tc>
        <w:tc>
          <w:tcPr>
            <w:tcW w:w="1702"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3</w:t>
            </w:r>
          </w:p>
        </w:tc>
        <w:tc>
          <w:tcPr>
            <w:tcW w:w="2553"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5</w:t>
            </w:r>
          </w:p>
        </w:tc>
        <w:tc>
          <w:tcPr>
            <w:tcW w:w="1666"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6</w:t>
            </w:r>
          </w:p>
        </w:tc>
      </w:tr>
      <w:tr w:rsidR="00004BB5" w:rsidTr="00004BB5">
        <w:tc>
          <w:tcPr>
            <w:tcW w:w="674"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2"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0"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2553"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1"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666" w:type="dxa"/>
            <w:tcBorders>
              <w:top w:val="single" w:sz="4" w:space="0" w:color="auto"/>
              <w:left w:val="single" w:sz="4" w:space="0" w:color="auto"/>
              <w:bottom w:val="single" w:sz="4" w:space="0" w:color="auto"/>
              <w:right w:val="single" w:sz="4" w:space="0" w:color="auto"/>
            </w:tcBorders>
          </w:tcPr>
          <w:p w:rsidR="00004BB5" w:rsidRDefault="00004BB5">
            <w:pPr>
              <w:jc w:val="center"/>
            </w:pPr>
          </w:p>
        </w:tc>
      </w:tr>
      <w:tr w:rsidR="00004BB5" w:rsidTr="00004BB5">
        <w:tc>
          <w:tcPr>
            <w:tcW w:w="674"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2"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0"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2553"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1"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666" w:type="dxa"/>
            <w:tcBorders>
              <w:top w:val="single" w:sz="4" w:space="0" w:color="auto"/>
              <w:left w:val="single" w:sz="4" w:space="0" w:color="auto"/>
              <w:bottom w:val="single" w:sz="4" w:space="0" w:color="auto"/>
              <w:right w:val="single" w:sz="4" w:space="0" w:color="auto"/>
            </w:tcBorders>
          </w:tcPr>
          <w:p w:rsidR="00004BB5" w:rsidRDefault="00004BB5">
            <w:pPr>
              <w:jc w:val="center"/>
            </w:pPr>
          </w:p>
        </w:tc>
      </w:tr>
      <w:tr w:rsidR="00004BB5" w:rsidTr="00004BB5">
        <w:tc>
          <w:tcPr>
            <w:tcW w:w="674"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2"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0"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2553"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701" w:type="dxa"/>
            <w:tcBorders>
              <w:top w:val="single" w:sz="4" w:space="0" w:color="auto"/>
              <w:left w:val="single" w:sz="4" w:space="0" w:color="auto"/>
              <w:bottom w:val="single" w:sz="4" w:space="0" w:color="auto"/>
              <w:right w:val="single" w:sz="4" w:space="0" w:color="auto"/>
            </w:tcBorders>
          </w:tcPr>
          <w:p w:rsidR="00004BB5" w:rsidRDefault="00004BB5">
            <w:pPr>
              <w:jc w:val="center"/>
            </w:pPr>
          </w:p>
        </w:tc>
        <w:tc>
          <w:tcPr>
            <w:tcW w:w="1666" w:type="dxa"/>
            <w:tcBorders>
              <w:top w:val="single" w:sz="4" w:space="0" w:color="auto"/>
              <w:left w:val="single" w:sz="4" w:space="0" w:color="auto"/>
              <w:bottom w:val="single" w:sz="4" w:space="0" w:color="auto"/>
              <w:right w:val="single" w:sz="4" w:space="0" w:color="auto"/>
            </w:tcBorders>
          </w:tcPr>
          <w:p w:rsidR="00004BB5" w:rsidRDefault="00004BB5">
            <w:pPr>
              <w:jc w:val="center"/>
            </w:pPr>
          </w:p>
        </w:tc>
      </w:tr>
    </w:tbl>
    <w:p w:rsidR="00004BB5" w:rsidRDefault="00004BB5" w:rsidP="00004BB5">
      <w:pPr>
        <w:jc w:val="center"/>
        <w:rPr>
          <w:b/>
          <w:sz w:val="28"/>
          <w:szCs w:val="28"/>
        </w:rPr>
      </w:pPr>
    </w:p>
    <w:p w:rsidR="00004BB5" w:rsidRDefault="00004BB5" w:rsidP="00004BB5">
      <w:pPr>
        <w:jc w:val="both"/>
        <w:rPr>
          <w:b/>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tbl>
      <w:tblPr>
        <w:tblStyle w:val="a5"/>
        <w:tblW w:w="5000" w:type="pct"/>
        <w:tblInd w:w="0" w:type="dxa"/>
        <w:tblLayout w:type="fixed"/>
        <w:tblLook w:val="04A0" w:firstRow="1" w:lastRow="0" w:firstColumn="1" w:lastColumn="0" w:noHBand="0" w:noVBand="1"/>
      </w:tblPr>
      <w:tblGrid>
        <w:gridCol w:w="4819"/>
        <w:gridCol w:w="4819"/>
      </w:tblGrid>
      <w:tr w:rsidR="00004BB5" w:rsidTr="00004BB5">
        <w:tc>
          <w:tcPr>
            <w:tcW w:w="4890" w:type="dxa"/>
            <w:tcBorders>
              <w:top w:val="nil"/>
              <w:left w:val="nil"/>
              <w:bottom w:val="nil"/>
              <w:right w:val="nil"/>
            </w:tcBorders>
          </w:tcPr>
          <w:p w:rsidR="00004BB5" w:rsidRDefault="00004BB5">
            <w:pPr>
              <w:jc w:val="right"/>
              <w:rPr>
                <w:sz w:val="28"/>
                <w:szCs w:val="28"/>
              </w:rPr>
            </w:pPr>
          </w:p>
          <w:p w:rsidR="00004BB5" w:rsidRDefault="00004BB5">
            <w:pPr>
              <w:jc w:val="right"/>
              <w:rPr>
                <w:sz w:val="28"/>
                <w:szCs w:val="28"/>
              </w:rPr>
            </w:pPr>
          </w:p>
          <w:p w:rsidR="00004BB5" w:rsidRDefault="00004BB5">
            <w:pPr>
              <w:jc w:val="right"/>
              <w:rPr>
                <w:sz w:val="28"/>
                <w:szCs w:val="28"/>
              </w:rPr>
            </w:pPr>
          </w:p>
        </w:tc>
        <w:tc>
          <w:tcPr>
            <w:tcW w:w="4890" w:type="dxa"/>
            <w:tcBorders>
              <w:top w:val="nil"/>
              <w:left w:val="nil"/>
              <w:bottom w:val="nil"/>
              <w:right w:val="nil"/>
            </w:tcBorders>
          </w:tcPr>
          <w:p w:rsidR="00004BB5" w:rsidRDefault="00004BB5">
            <w:pPr>
              <w:rPr>
                <w:sz w:val="28"/>
                <w:szCs w:val="28"/>
              </w:rPr>
            </w:pPr>
          </w:p>
          <w:p w:rsidR="00004BB5" w:rsidRDefault="00004BB5">
            <w:pPr>
              <w:rPr>
                <w:sz w:val="22"/>
                <w:szCs w:val="22"/>
              </w:rPr>
            </w:pPr>
            <w:r>
              <w:rPr>
                <w:sz w:val="22"/>
                <w:szCs w:val="22"/>
              </w:rPr>
              <w:t>Приложение № 3</w:t>
            </w:r>
          </w:p>
          <w:p w:rsidR="00004BB5" w:rsidRDefault="00004BB5">
            <w:pPr>
              <w:rPr>
                <w:sz w:val="22"/>
                <w:szCs w:val="22"/>
              </w:rPr>
            </w:pPr>
            <w:r>
              <w:rPr>
                <w:sz w:val="22"/>
                <w:szCs w:val="22"/>
              </w:rPr>
              <w:t>к Положению о порядке организации и проведения публичных слушаний по вопросам градостроительной деятельности</w:t>
            </w:r>
          </w:p>
          <w:p w:rsidR="00004BB5" w:rsidRDefault="00004BB5">
            <w:pPr>
              <w:rPr>
                <w:sz w:val="28"/>
                <w:szCs w:val="28"/>
              </w:rPr>
            </w:pPr>
            <w:r>
              <w:rPr>
                <w:sz w:val="22"/>
                <w:szCs w:val="22"/>
              </w:rPr>
              <w:t xml:space="preserve">на территории сельского поселения </w:t>
            </w:r>
            <w:proofErr w:type="spellStart"/>
            <w:r>
              <w:rPr>
                <w:sz w:val="22"/>
                <w:szCs w:val="22"/>
              </w:rPr>
              <w:t>Ерокко</w:t>
            </w:r>
            <w:proofErr w:type="spellEnd"/>
            <w:r>
              <w:rPr>
                <w:sz w:val="28"/>
                <w:szCs w:val="28"/>
              </w:rPr>
              <w:t xml:space="preserve">                                   </w:t>
            </w:r>
          </w:p>
        </w:tc>
      </w:tr>
    </w:tbl>
    <w:p w:rsidR="00004BB5" w:rsidRDefault="00004BB5" w:rsidP="00004BB5">
      <w:pPr>
        <w:jc w:val="both"/>
        <w:rPr>
          <w:sz w:val="28"/>
          <w:szCs w:val="28"/>
        </w:rPr>
      </w:pPr>
      <w:r>
        <w:rPr>
          <w:sz w:val="28"/>
          <w:szCs w:val="28"/>
        </w:rPr>
        <w:t> </w:t>
      </w:r>
    </w:p>
    <w:p w:rsidR="00004BB5" w:rsidRDefault="00004BB5" w:rsidP="00004BB5">
      <w:pPr>
        <w:jc w:val="center"/>
        <w:rPr>
          <w:b/>
          <w:sz w:val="28"/>
          <w:szCs w:val="28"/>
        </w:rPr>
      </w:pPr>
      <w:r>
        <w:rPr>
          <w:b/>
          <w:sz w:val="28"/>
          <w:szCs w:val="28"/>
        </w:rPr>
        <w:t>Форма</w:t>
      </w:r>
    </w:p>
    <w:p w:rsidR="00004BB5" w:rsidRDefault="00004BB5" w:rsidP="00004BB5">
      <w:pPr>
        <w:jc w:val="center"/>
        <w:rPr>
          <w:b/>
          <w:sz w:val="28"/>
          <w:szCs w:val="28"/>
        </w:rPr>
      </w:pPr>
      <w:r>
        <w:rPr>
          <w:b/>
          <w:sz w:val="28"/>
          <w:szCs w:val="28"/>
        </w:rPr>
        <w:t>листа предложений и замечаний от участников</w:t>
      </w:r>
    </w:p>
    <w:p w:rsidR="00004BB5" w:rsidRDefault="00004BB5" w:rsidP="00004BB5">
      <w:pPr>
        <w:jc w:val="center"/>
        <w:rPr>
          <w:b/>
          <w:sz w:val="28"/>
          <w:szCs w:val="28"/>
        </w:rPr>
      </w:pPr>
      <w:r>
        <w:rPr>
          <w:b/>
          <w:sz w:val="28"/>
          <w:szCs w:val="28"/>
        </w:rPr>
        <w:t xml:space="preserve">публичных слушаний </w:t>
      </w:r>
    </w:p>
    <w:p w:rsidR="00004BB5" w:rsidRDefault="00004BB5" w:rsidP="00004BB5">
      <w:pPr>
        <w:jc w:val="both"/>
        <w:rPr>
          <w:sz w:val="28"/>
          <w:szCs w:val="28"/>
        </w:rPr>
      </w:pPr>
      <w:r>
        <w:rPr>
          <w:sz w:val="28"/>
          <w:szCs w:val="28"/>
        </w:rPr>
        <w:t>В _______________________________________________________________</w:t>
      </w:r>
    </w:p>
    <w:p w:rsidR="00004BB5" w:rsidRDefault="00004BB5" w:rsidP="00004BB5">
      <w:pPr>
        <w:jc w:val="both"/>
        <w:rPr>
          <w:sz w:val="28"/>
          <w:szCs w:val="28"/>
        </w:rPr>
      </w:pPr>
      <w:r>
        <w:rPr>
          <w:vertAlign w:val="superscript"/>
        </w:rPr>
        <w:t xml:space="preserve">наименование органа, уполномоченного на организацию публичных </w:t>
      </w:r>
      <w:proofErr w:type="gramStart"/>
      <w:r>
        <w:rPr>
          <w:vertAlign w:val="superscript"/>
        </w:rPr>
        <w:t>слушаний  в</w:t>
      </w:r>
      <w:proofErr w:type="gramEnd"/>
      <w:r>
        <w:rPr>
          <w:vertAlign w:val="superscript"/>
        </w:rPr>
        <w:t xml:space="preserve"> соответствии  с разделом </w:t>
      </w:r>
      <w:r>
        <w:rPr>
          <w:vertAlign w:val="superscript"/>
          <w:lang w:val="en-US"/>
        </w:rPr>
        <w:t>II</w:t>
      </w:r>
      <w:r>
        <w:rPr>
          <w:vertAlign w:val="superscript"/>
        </w:rPr>
        <w:t xml:space="preserve"> настоящего Положения)</w:t>
      </w:r>
      <w:r>
        <w:rPr>
          <w:vertAlign w:val="superscript"/>
        </w:rPr>
        <w:br/>
      </w:r>
    </w:p>
    <w:p w:rsidR="00004BB5" w:rsidRDefault="00004BB5" w:rsidP="00004BB5">
      <w:pPr>
        <w:jc w:val="both"/>
        <w:rPr>
          <w:sz w:val="28"/>
          <w:szCs w:val="28"/>
        </w:rPr>
      </w:pPr>
      <w:proofErr w:type="gramStart"/>
      <w:r>
        <w:rPr>
          <w:sz w:val="28"/>
          <w:szCs w:val="28"/>
        </w:rPr>
        <w:t>Я,_</w:t>
      </w:r>
      <w:proofErr w:type="gramEnd"/>
      <w:r>
        <w:rPr>
          <w:sz w:val="28"/>
          <w:szCs w:val="28"/>
        </w:rPr>
        <w:t>________________________________________________________________, </w:t>
      </w:r>
    </w:p>
    <w:p w:rsidR="00004BB5" w:rsidRDefault="00004BB5" w:rsidP="00004BB5">
      <w:pPr>
        <w:jc w:val="center"/>
        <w:rPr>
          <w:vertAlign w:val="superscript"/>
        </w:rPr>
      </w:pPr>
      <w:r>
        <w:rPr>
          <w:vertAlign w:val="superscript"/>
        </w:rPr>
        <w:t>(фамилия, имя, отчество (при наличии) -для физ. лица, наименование, ОГРН – для юридического лица,)</w:t>
      </w:r>
    </w:p>
    <w:p w:rsidR="00004BB5" w:rsidRDefault="00004BB5" w:rsidP="00004BB5">
      <w:pPr>
        <w:jc w:val="both"/>
        <w:rPr>
          <w:sz w:val="28"/>
          <w:szCs w:val="28"/>
        </w:rPr>
      </w:pPr>
      <w:r>
        <w:rPr>
          <w:sz w:val="28"/>
          <w:szCs w:val="28"/>
        </w:rPr>
        <w:t>Проживающий (зарегистрированный) по адресу: __________________________</w:t>
      </w:r>
    </w:p>
    <w:p w:rsidR="00004BB5" w:rsidRDefault="00004BB5" w:rsidP="00004BB5">
      <w:pPr>
        <w:jc w:val="both"/>
        <w:rPr>
          <w:vertAlign w:val="superscript"/>
        </w:rPr>
      </w:pPr>
      <w:r>
        <w:rPr>
          <w:sz w:val="28"/>
          <w:szCs w:val="28"/>
        </w:rPr>
        <w:t>                                                                  </w:t>
      </w:r>
      <w:r>
        <w:rPr>
          <w:vertAlign w:val="superscript"/>
        </w:rPr>
        <w:t>(название улицы, номер дома (квартиры)) </w:t>
      </w:r>
    </w:p>
    <w:p w:rsidR="00004BB5" w:rsidRDefault="00004BB5" w:rsidP="00004BB5">
      <w:pPr>
        <w:jc w:val="both"/>
        <w:rPr>
          <w:sz w:val="28"/>
          <w:szCs w:val="28"/>
        </w:rPr>
      </w:pPr>
      <w:r>
        <w:rPr>
          <w:sz w:val="28"/>
          <w:szCs w:val="28"/>
        </w:rPr>
        <w:t>Сведения о правоустанавливающих документах:</w:t>
      </w:r>
    </w:p>
    <w:p w:rsidR="00004BB5" w:rsidRDefault="00004BB5" w:rsidP="00004BB5">
      <w:pPr>
        <w:jc w:val="both"/>
        <w:rPr>
          <w:sz w:val="28"/>
          <w:szCs w:val="28"/>
        </w:rPr>
      </w:pPr>
      <w:r>
        <w:rPr>
          <w:sz w:val="28"/>
          <w:szCs w:val="28"/>
        </w:rPr>
        <w:t>___________________________________________________________________</w:t>
      </w:r>
    </w:p>
    <w:p w:rsidR="00004BB5" w:rsidRDefault="00004BB5" w:rsidP="00004BB5">
      <w:pPr>
        <w:jc w:val="center"/>
        <w:rPr>
          <w:vertAlign w:val="superscript"/>
        </w:rPr>
      </w:pPr>
      <w:proofErr w:type="gramStart"/>
      <w:r>
        <w:rPr>
          <w:vertAlign w:val="superscript"/>
        </w:rPr>
        <w:t>( заполняется</w:t>
      </w:r>
      <w:proofErr w:type="gramEnd"/>
      <w:r>
        <w:rPr>
          <w:vertAlign w:val="superscript"/>
        </w:rPr>
        <w:t xml:space="preserve"> правообладателями земельных участков, объектов капитального строительства, жилых и  нежилых помещений)</w:t>
      </w:r>
    </w:p>
    <w:p w:rsidR="00004BB5" w:rsidRDefault="00004BB5" w:rsidP="00004BB5">
      <w:pPr>
        <w:jc w:val="both"/>
        <w:rPr>
          <w:sz w:val="28"/>
          <w:szCs w:val="28"/>
        </w:rPr>
      </w:pPr>
      <w:r>
        <w:rPr>
          <w:sz w:val="28"/>
          <w:szCs w:val="28"/>
        </w:rPr>
        <w:t>По вопросам, вынесенным на публичные слушания, вношу следующие замечания и предложения: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r>
        <w:rPr>
          <w:sz w:val="28"/>
          <w:szCs w:val="28"/>
        </w:rPr>
        <w:t>____________________________________________________________________ </w:t>
      </w:r>
    </w:p>
    <w:p w:rsidR="00004BB5" w:rsidRDefault="00004BB5" w:rsidP="00004BB5">
      <w:pPr>
        <w:jc w:val="both"/>
        <w:rPr>
          <w:sz w:val="28"/>
          <w:szCs w:val="28"/>
        </w:rPr>
      </w:pPr>
    </w:p>
    <w:p w:rsidR="00004BB5" w:rsidRDefault="00004BB5" w:rsidP="00004BB5">
      <w:pPr>
        <w:jc w:val="both"/>
        <w:rPr>
          <w:sz w:val="28"/>
          <w:szCs w:val="28"/>
        </w:rPr>
      </w:pPr>
      <w:r>
        <w:rPr>
          <w:sz w:val="28"/>
          <w:szCs w:val="28"/>
        </w:rPr>
        <w:t xml:space="preserve">Приложение: </w:t>
      </w:r>
    </w:p>
    <w:p w:rsidR="00004BB5" w:rsidRDefault="00004BB5" w:rsidP="00004BB5">
      <w:pPr>
        <w:jc w:val="both"/>
        <w:rPr>
          <w:sz w:val="28"/>
          <w:szCs w:val="28"/>
        </w:rPr>
      </w:pP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«___» ___________ 20___ г.                                        _________________________  </w:t>
      </w:r>
    </w:p>
    <w:p w:rsidR="00004BB5" w:rsidRDefault="00004BB5" w:rsidP="00004BB5">
      <w:pPr>
        <w:jc w:val="both"/>
        <w:rPr>
          <w:vertAlign w:val="superscript"/>
        </w:rPr>
      </w:pPr>
      <w:r>
        <w:rPr>
          <w:vertAlign w:val="superscript"/>
        </w:rPr>
        <w:t>                                                                                                                                                                                           (подпись) </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tbl>
      <w:tblPr>
        <w:tblStyle w:val="a5"/>
        <w:tblW w:w="5000" w:type="pct"/>
        <w:tblInd w:w="0" w:type="dxa"/>
        <w:tblLayout w:type="fixed"/>
        <w:tblLook w:val="04A0" w:firstRow="1" w:lastRow="0" w:firstColumn="1" w:lastColumn="0" w:noHBand="0" w:noVBand="1"/>
      </w:tblPr>
      <w:tblGrid>
        <w:gridCol w:w="4819"/>
        <w:gridCol w:w="4819"/>
      </w:tblGrid>
      <w:tr w:rsidR="00004BB5" w:rsidTr="00004BB5">
        <w:tc>
          <w:tcPr>
            <w:tcW w:w="4890" w:type="dxa"/>
            <w:tcBorders>
              <w:top w:val="nil"/>
              <w:left w:val="nil"/>
              <w:bottom w:val="nil"/>
              <w:right w:val="nil"/>
            </w:tcBorders>
          </w:tcPr>
          <w:p w:rsidR="00004BB5" w:rsidRDefault="00004BB5">
            <w:pPr>
              <w:jc w:val="right"/>
              <w:rPr>
                <w:sz w:val="28"/>
                <w:szCs w:val="28"/>
              </w:rPr>
            </w:pPr>
          </w:p>
        </w:tc>
        <w:tc>
          <w:tcPr>
            <w:tcW w:w="4890" w:type="dxa"/>
            <w:tcBorders>
              <w:top w:val="nil"/>
              <w:left w:val="nil"/>
              <w:bottom w:val="nil"/>
              <w:right w:val="nil"/>
            </w:tcBorders>
            <w:hideMark/>
          </w:tcPr>
          <w:p w:rsidR="00004BB5" w:rsidRDefault="00004BB5">
            <w:pPr>
              <w:rPr>
                <w:sz w:val="22"/>
                <w:szCs w:val="22"/>
              </w:rPr>
            </w:pPr>
            <w:r>
              <w:rPr>
                <w:sz w:val="22"/>
                <w:szCs w:val="22"/>
              </w:rPr>
              <w:t>Приложение № 4</w:t>
            </w:r>
          </w:p>
          <w:p w:rsidR="00004BB5" w:rsidRDefault="00004BB5">
            <w:pPr>
              <w:rPr>
                <w:sz w:val="22"/>
                <w:szCs w:val="22"/>
              </w:rPr>
            </w:pPr>
            <w:r>
              <w:rPr>
                <w:sz w:val="22"/>
                <w:szCs w:val="22"/>
              </w:rPr>
              <w:t>к Положению о порядке организации и проведения публичных слушаний по вопросам градостроительной деятельности</w:t>
            </w:r>
          </w:p>
          <w:p w:rsidR="00004BB5" w:rsidRDefault="00004BB5">
            <w:pPr>
              <w:rPr>
                <w:sz w:val="28"/>
                <w:szCs w:val="28"/>
              </w:rPr>
            </w:pPr>
            <w:r>
              <w:rPr>
                <w:sz w:val="22"/>
                <w:szCs w:val="22"/>
              </w:rPr>
              <w:t xml:space="preserve">на территории сельского поселения </w:t>
            </w:r>
            <w:proofErr w:type="spellStart"/>
            <w:r>
              <w:rPr>
                <w:sz w:val="22"/>
                <w:szCs w:val="22"/>
              </w:rPr>
              <w:t>Ерокко</w:t>
            </w:r>
            <w:proofErr w:type="spellEnd"/>
            <w:r>
              <w:rPr>
                <w:sz w:val="28"/>
                <w:szCs w:val="28"/>
              </w:rPr>
              <w:t xml:space="preserve">                                  </w:t>
            </w:r>
          </w:p>
        </w:tc>
      </w:tr>
    </w:tbl>
    <w:p w:rsidR="00004BB5" w:rsidRDefault="00004BB5" w:rsidP="00004BB5">
      <w:pPr>
        <w:jc w:val="both"/>
        <w:rPr>
          <w:sz w:val="28"/>
          <w:szCs w:val="28"/>
          <w:vertAlign w:val="superscript"/>
        </w:rPr>
      </w:pPr>
    </w:p>
    <w:p w:rsidR="00004BB5" w:rsidRDefault="00004BB5" w:rsidP="00004BB5">
      <w:pPr>
        <w:jc w:val="both"/>
        <w:rPr>
          <w:sz w:val="28"/>
          <w:szCs w:val="28"/>
        </w:rPr>
      </w:pPr>
      <w:r>
        <w:rPr>
          <w:sz w:val="28"/>
          <w:szCs w:val="28"/>
        </w:rPr>
        <w:t xml:space="preserve">                                                                          Приложение к протоколу </w:t>
      </w:r>
    </w:p>
    <w:p w:rsidR="00004BB5" w:rsidRDefault="00004BB5" w:rsidP="00004BB5">
      <w:pPr>
        <w:jc w:val="both"/>
        <w:rPr>
          <w:sz w:val="28"/>
          <w:szCs w:val="28"/>
        </w:rPr>
      </w:pPr>
      <w:r>
        <w:rPr>
          <w:sz w:val="28"/>
          <w:szCs w:val="28"/>
        </w:rPr>
        <w:t xml:space="preserve">                                                                          публичных слушаний от __________</w:t>
      </w:r>
    </w:p>
    <w:p w:rsidR="00004BB5" w:rsidRDefault="00004BB5" w:rsidP="00004BB5">
      <w:pPr>
        <w:jc w:val="right"/>
        <w:rPr>
          <w:vertAlign w:val="superscript"/>
        </w:rPr>
      </w:pPr>
      <w:r>
        <w:rPr>
          <w:vertAlign w:val="superscript"/>
        </w:rPr>
        <w:t>(дата оформления протокола)</w:t>
      </w:r>
    </w:p>
    <w:p w:rsidR="00004BB5" w:rsidRDefault="00004BB5" w:rsidP="00004BB5">
      <w:pPr>
        <w:jc w:val="both"/>
        <w:rPr>
          <w:sz w:val="28"/>
          <w:szCs w:val="28"/>
        </w:rPr>
      </w:pPr>
    </w:p>
    <w:p w:rsidR="00004BB5" w:rsidRDefault="00004BB5" w:rsidP="00004BB5">
      <w:pPr>
        <w:jc w:val="center"/>
        <w:rPr>
          <w:b/>
          <w:sz w:val="28"/>
          <w:szCs w:val="28"/>
        </w:rPr>
      </w:pPr>
      <w:r>
        <w:rPr>
          <w:b/>
          <w:sz w:val="28"/>
          <w:szCs w:val="28"/>
        </w:rPr>
        <w:t>Перечень участников публичных слушаний</w:t>
      </w:r>
    </w:p>
    <w:p w:rsidR="00004BB5" w:rsidRDefault="00004BB5" w:rsidP="00004BB5">
      <w:pPr>
        <w:jc w:val="center"/>
        <w:rPr>
          <w:b/>
          <w:sz w:val="28"/>
          <w:szCs w:val="28"/>
        </w:rPr>
      </w:pPr>
      <w:r>
        <w:rPr>
          <w:b/>
          <w:sz w:val="28"/>
          <w:szCs w:val="28"/>
        </w:rPr>
        <w:t>по проекту __________________________</w:t>
      </w:r>
    </w:p>
    <w:p w:rsidR="00004BB5" w:rsidRDefault="00004BB5" w:rsidP="00004BB5">
      <w:pPr>
        <w:jc w:val="center"/>
        <w:rPr>
          <w:b/>
          <w:sz w:val="28"/>
          <w:szCs w:val="28"/>
        </w:rPr>
      </w:pPr>
      <w:r>
        <w:rPr>
          <w:vertAlign w:val="superscript"/>
        </w:rPr>
        <w:t>информация о проекте, подлежащем рассмотрению на публичных слушаниях</w:t>
      </w:r>
    </w:p>
    <w:p w:rsidR="00004BB5" w:rsidRDefault="00004BB5" w:rsidP="00004BB5">
      <w:pPr>
        <w:jc w:val="center"/>
        <w:rPr>
          <w:b/>
          <w:sz w:val="28"/>
          <w:szCs w:val="28"/>
        </w:rPr>
      </w:pPr>
    </w:p>
    <w:tbl>
      <w:tblPr>
        <w:tblStyle w:val="a5"/>
        <w:tblW w:w="9996" w:type="dxa"/>
        <w:tblInd w:w="0" w:type="dxa"/>
        <w:tblLayout w:type="fixed"/>
        <w:tblLook w:val="04A0" w:firstRow="1" w:lastRow="0" w:firstColumn="1" w:lastColumn="0" w:noHBand="0" w:noVBand="1"/>
      </w:tblPr>
      <w:tblGrid>
        <w:gridCol w:w="712"/>
        <w:gridCol w:w="2399"/>
        <w:gridCol w:w="1922"/>
        <w:gridCol w:w="1793"/>
        <w:gridCol w:w="1680"/>
        <w:gridCol w:w="1490"/>
      </w:tblGrid>
      <w:tr w:rsidR="00004BB5" w:rsidTr="00004BB5">
        <w:tc>
          <w:tcPr>
            <w:tcW w:w="712" w:type="dxa"/>
            <w:tcBorders>
              <w:top w:val="single" w:sz="4" w:space="0" w:color="auto"/>
              <w:left w:val="single" w:sz="4" w:space="0" w:color="auto"/>
              <w:bottom w:val="single" w:sz="4" w:space="0" w:color="auto"/>
              <w:right w:val="single" w:sz="4" w:space="0" w:color="auto"/>
            </w:tcBorders>
            <w:hideMark/>
          </w:tcPr>
          <w:p w:rsidR="00004BB5" w:rsidRDefault="00004BB5">
            <w:pPr>
              <w:jc w:val="center"/>
              <w:rPr>
                <w:b/>
              </w:rPr>
            </w:pPr>
            <w:r>
              <w:rPr>
                <w:b/>
              </w:rPr>
              <w:t>№ п/п</w:t>
            </w: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i/>
              </w:rPr>
            </w:pPr>
            <w:proofErr w:type="gramStart"/>
            <w:r>
              <w:rPr>
                <w:b/>
              </w:rPr>
              <w:t>Ф.И.О</w:t>
            </w:r>
            <w:r>
              <w:rPr>
                <w:b/>
                <w:i/>
              </w:rPr>
              <w:t>.(</w:t>
            </w:r>
            <w:proofErr w:type="gramEnd"/>
            <w:r>
              <w:rPr>
                <w:b/>
                <w:i/>
              </w:rPr>
              <w:t>при наличии),</w:t>
            </w:r>
          </w:p>
          <w:p w:rsidR="00004BB5" w:rsidRDefault="00004BB5">
            <w:pPr>
              <w:jc w:val="center"/>
              <w:rPr>
                <w:b/>
              </w:rPr>
            </w:pPr>
          </w:p>
          <w:p w:rsidR="00004BB5" w:rsidRDefault="00004BB5">
            <w:pPr>
              <w:jc w:val="center"/>
              <w:rPr>
                <w:b/>
              </w:rPr>
            </w:pPr>
          </w:p>
          <w:p w:rsidR="00004BB5" w:rsidRDefault="00004BB5">
            <w:pPr>
              <w:jc w:val="center"/>
              <w:rPr>
                <w:b/>
              </w:rPr>
            </w:pPr>
            <w:r>
              <w:rPr>
                <w:b/>
              </w:rPr>
              <w:t>наименование юридического лица</w:t>
            </w:r>
          </w:p>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r>
              <w:rPr>
                <w:b/>
              </w:rPr>
              <w:t xml:space="preserve">Дата рождения – </w:t>
            </w:r>
            <w:r>
              <w:t>для физ. лиц,</w:t>
            </w:r>
          </w:p>
          <w:p w:rsidR="00004BB5" w:rsidRDefault="00004BB5">
            <w:pPr>
              <w:jc w:val="center"/>
              <w:rPr>
                <w:b/>
              </w:rPr>
            </w:pPr>
          </w:p>
          <w:p w:rsidR="00004BB5" w:rsidRDefault="00004BB5">
            <w:pPr>
              <w:jc w:val="center"/>
            </w:pPr>
            <w:r>
              <w:rPr>
                <w:b/>
              </w:rPr>
              <w:t xml:space="preserve">ОГРН – </w:t>
            </w:r>
            <w:r>
              <w:t xml:space="preserve">для </w:t>
            </w:r>
            <w:proofErr w:type="spellStart"/>
            <w:r>
              <w:t>юр.лиц</w:t>
            </w:r>
            <w:proofErr w:type="spellEnd"/>
          </w:p>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r>
              <w:rPr>
                <w:b/>
              </w:rPr>
              <w:t xml:space="preserve">Адрес места жительства (регистрации)– </w:t>
            </w:r>
            <w:r>
              <w:t>для физ. лиц</w:t>
            </w:r>
          </w:p>
          <w:p w:rsidR="00004BB5" w:rsidRDefault="00004BB5">
            <w:pPr>
              <w:jc w:val="center"/>
              <w:rPr>
                <w:b/>
              </w:rPr>
            </w:pPr>
          </w:p>
          <w:p w:rsidR="00004BB5" w:rsidRDefault="00004BB5">
            <w:pPr>
              <w:jc w:val="center"/>
              <w:rPr>
                <w:b/>
              </w:rPr>
            </w:pPr>
            <w:r>
              <w:rPr>
                <w:b/>
              </w:rPr>
              <w:t>Место нахождения</w:t>
            </w:r>
          </w:p>
          <w:p w:rsidR="00004BB5" w:rsidRDefault="00004BB5">
            <w:pPr>
              <w:jc w:val="center"/>
              <w:rPr>
                <w:b/>
              </w:rPr>
            </w:pPr>
            <w:r>
              <w:rPr>
                <w:b/>
              </w:rPr>
              <w:t xml:space="preserve"> и </w:t>
            </w:r>
            <w:proofErr w:type="gramStart"/>
            <w:r>
              <w:rPr>
                <w:b/>
              </w:rPr>
              <w:t>адрес  -</w:t>
            </w:r>
            <w:proofErr w:type="gramEnd"/>
          </w:p>
          <w:p w:rsidR="00004BB5" w:rsidRDefault="00004BB5">
            <w:pPr>
              <w:jc w:val="center"/>
            </w:pPr>
            <w:r>
              <w:t>для юр. лиц</w:t>
            </w: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r>
              <w:rPr>
                <w:b/>
              </w:rPr>
              <w:t>Подпись</w:t>
            </w:r>
          </w:p>
          <w:p w:rsidR="00004BB5" w:rsidRDefault="00004BB5">
            <w:pPr>
              <w:jc w:val="center"/>
              <w:rPr>
                <w:b/>
              </w:rPr>
            </w:pPr>
            <w:r>
              <w:rPr>
                <w:b/>
              </w:rPr>
              <w:t>и дата ее внесения</w:t>
            </w:r>
          </w:p>
          <w:p w:rsidR="00004BB5" w:rsidRDefault="00004BB5">
            <w:pPr>
              <w:jc w:val="center"/>
              <w:rPr>
                <w:vertAlign w:val="superscript"/>
              </w:rPr>
            </w:pPr>
          </w:p>
          <w:p w:rsidR="00004BB5" w:rsidRDefault="00004BB5">
            <w:pPr>
              <w:jc w:val="center"/>
              <w:rPr>
                <w:i/>
                <w:vertAlign w:val="superscript"/>
              </w:rPr>
            </w:pPr>
            <w:r>
              <w:rPr>
                <w:i/>
                <w:vertAlign w:val="superscript"/>
              </w:rPr>
              <w:t>(заполняется участниками собрания)</w:t>
            </w:r>
          </w:p>
        </w:tc>
        <w:tc>
          <w:tcPr>
            <w:tcW w:w="1490" w:type="dxa"/>
            <w:tcBorders>
              <w:top w:val="single" w:sz="4" w:space="0" w:color="auto"/>
              <w:left w:val="single" w:sz="4" w:space="0" w:color="auto"/>
              <w:bottom w:val="single" w:sz="4" w:space="0" w:color="auto"/>
              <w:right w:val="single" w:sz="4" w:space="0" w:color="auto"/>
            </w:tcBorders>
            <w:hideMark/>
          </w:tcPr>
          <w:p w:rsidR="00004BB5" w:rsidRDefault="00004BB5">
            <w:pPr>
              <w:jc w:val="center"/>
              <w:rPr>
                <w:b/>
              </w:rPr>
            </w:pPr>
            <w:r>
              <w:rPr>
                <w:b/>
              </w:rPr>
              <w:t>Примечания</w:t>
            </w:r>
          </w:p>
          <w:p w:rsidR="00004BB5" w:rsidRDefault="00004BB5">
            <w:pPr>
              <w:jc w:val="center"/>
              <w:rPr>
                <w:i/>
                <w:vertAlign w:val="superscript"/>
              </w:rPr>
            </w:pPr>
            <w:r>
              <w:rPr>
                <w:i/>
                <w:vertAlign w:val="superscript"/>
              </w:rPr>
              <w:t>(вносится информация о желающих выступить на собрании участников публичных слушаний)</w:t>
            </w:r>
          </w:p>
        </w:tc>
      </w:tr>
      <w:tr w:rsidR="00004BB5" w:rsidTr="00004BB5">
        <w:tc>
          <w:tcPr>
            <w:tcW w:w="712"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1</w:t>
            </w:r>
          </w:p>
        </w:tc>
        <w:tc>
          <w:tcPr>
            <w:tcW w:w="2399"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2</w:t>
            </w:r>
          </w:p>
        </w:tc>
        <w:tc>
          <w:tcPr>
            <w:tcW w:w="1922"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3</w:t>
            </w:r>
          </w:p>
        </w:tc>
        <w:tc>
          <w:tcPr>
            <w:tcW w:w="1793"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4</w:t>
            </w:r>
          </w:p>
        </w:tc>
        <w:tc>
          <w:tcPr>
            <w:tcW w:w="1680"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5</w:t>
            </w:r>
          </w:p>
        </w:tc>
        <w:tc>
          <w:tcPr>
            <w:tcW w:w="1490" w:type="dxa"/>
            <w:tcBorders>
              <w:top w:val="single" w:sz="4" w:space="0" w:color="auto"/>
              <w:left w:val="single" w:sz="4" w:space="0" w:color="auto"/>
              <w:bottom w:val="single" w:sz="4" w:space="0" w:color="auto"/>
              <w:right w:val="single" w:sz="4" w:space="0" w:color="auto"/>
            </w:tcBorders>
            <w:hideMark/>
          </w:tcPr>
          <w:p w:rsidR="00004BB5" w:rsidRDefault="00004BB5">
            <w:pPr>
              <w:jc w:val="center"/>
            </w:pPr>
            <w:r>
              <w:t>6</w:t>
            </w: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9284" w:type="dxa"/>
            <w:gridSpan w:val="5"/>
            <w:tcBorders>
              <w:top w:val="single" w:sz="4" w:space="0" w:color="auto"/>
              <w:left w:val="single" w:sz="4" w:space="0" w:color="auto"/>
              <w:bottom w:val="single" w:sz="4" w:space="0" w:color="auto"/>
              <w:right w:val="single" w:sz="4" w:space="0" w:color="auto"/>
            </w:tcBorders>
            <w:hideMark/>
          </w:tcPr>
          <w:p w:rsidR="00004BB5" w:rsidRDefault="00004BB5">
            <w:pPr>
              <w:jc w:val="center"/>
              <w:rPr>
                <w:i/>
                <w:vertAlign w:val="superscript"/>
              </w:rPr>
            </w:pPr>
            <w:r>
              <w:rPr>
                <w:i/>
                <w:vertAlign w:val="superscript"/>
              </w:rPr>
              <w:t xml:space="preserve">Единый список участников, принявших участие в рассмотрении проекта, вынесенного на публичные слушания, в том числе о лицах, от которых поступили </w:t>
            </w:r>
            <w:proofErr w:type="gramStart"/>
            <w:r>
              <w:rPr>
                <w:i/>
                <w:vertAlign w:val="superscript"/>
              </w:rPr>
              <w:t>предложения  и</w:t>
            </w:r>
            <w:proofErr w:type="gramEnd"/>
            <w:r>
              <w:rPr>
                <w:i/>
                <w:vertAlign w:val="superscript"/>
              </w:rPr>
              <w:t xml:space="preserve"> замечания в ходе проведения собрания участников публичных слушаний; в письменной форме в адрес организатора публичных слушаний  или в форме электронного документа , а также посредством записи в Книге учета посетителей экспозиции проекта, подлежащего рассмотрению на публичных слушаниях</w:t>
            </w: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r w:rsidR="00004BB5" w:rsidTr="00004BB5">
        <w:tc>
          <w:tcPr>
            <w:tcW w:w="71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2399"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922"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68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c>
          <w:tcPr>
            <w:tcW w:w="1490" w:type="dxa"/>
            <w:tcBorders>
              <w:top w:val="single" w:sz="4" w:space="0" w:color="auto"/>
              <w:left w:val="single" w:sz="4" w:space="0" w:color="auto"/>
              <w:bottom w:val="single" w:sz="4" w:space="0" w:color="auto"/>
              <w:right w:val="single" w:sz="4" w:space="0" w:color="auto"/>
            </w:tcBorders>
          </w:tcPr>
          <w:p w:rsidR="00004BB5" w:rsidRDefault="00004BB5">
            <w:pPr>
              <w:jc w:val="center"/>
              <w:rPr>
                <w:b/>
              </w:rPr>
            </w:pPr>
          </w:p>
        </w:tc>
      </w:tr>
    </w:tbl>
    <w:p w:rsidR="00004BB5" w:rsidRDefault="00004BB5" w:rsidP="00004BB5">
      <w:pPr>
        <w:jc w:val="both"/>
        <w:rPr>
          <w:sz w:val="28"/>
          <w:szCs w:val="28"/>
        </w:rPr>
      </w:pPr>
    </w:p>
    <w:p w:rsidR="00004BB5" w:rsidRDefault="00004BB5" w:rsidP="00004BB5">
      <w:pPr>
        <w:jc w:val="both"/>
        <w:rPr>
          <w:sz w:val="28"/>
          <w:szCs w:val="28"/>
        </w:rPr>
      </w:pPr>
      <w:r>
        <w:rPr>
          <w:sz w:val="28"/>
          <w:szCs w:val="28"/>
        </w:rPr>
        <w:t xml:space="preserve">Председатель </w:t>
      </w:r>
    </w:p>
    <w:p w:rsidR="00004BB5" w:rsidRDefault="00004BB5" w:rsidP="00004BB5">
      <w:pPr>
        <w:jc w:val="both"/>
        <w:rPr>
          <w:sz w:val="28"/>
          <w:szCs w:val="28"/>
        </w:rPr>
      </w:pPr>
      <w:r>
        <w:rPr>
          <w:sz w:val="28"/>
          <w:szCs w:val="28"/>
        </w:rPr>
        <w:t xml:space="preserve">публичных слушаний </w:t>
      </w:r>
    </w:p>
    <w:p w:rsidR="00004BB5" w:rsidRDefault="00004BB5" w:rsidP="00004BB5">
      <w:pPr>
        <w:jc w:val="both"/>
        <w:rPr>
          <w:sz w:val="28"/>
          <w:szCs w:val="28"/>
        </w:rPr>
      </w:pPr>
    </w:p>
    <w:p w:rsidR="00004BB5" w:rsidRDefault="00004BB5" w:rsidP="00004BB5">
      <w:pPr>
        <w:jc w:val="both"/>
        <w:rPr>
          <w:sz w:val="28"/>
          <w:szCs w:val="28"/>
        </w:rPr>
      </w:pPr>
      <w:r>
        <w:rPr>
          <w:sz w:val="28"/>
          <w:szCs w:val="28"/>
        </w:rPr>
        <w:t>________                          ________                         _______________________ </w:t>
      </w:r>
    </w:p>
    <w:p w:rsidR="00004BB5" w:rsidRDefault="00004BB5" w:rsidP="00004BB5">
      <w:pPr>
        <w:jc w:val="both"/>
        <w:rPr>
          <w:sz w:val="28"/>
          <w:szCs w:val="28"/>
        </w:rPr>
      </w:pPr>
      <w:r>
        <w:rPr>
          <w:vertAlign w:val="superscript"/>
        </w:rPr>
        <w:t>(</w:t>
      </w:r>
      <w:proofErr w:type="gramStart"/>
      <w:r>
        <w:rPr>
          <w:vertAlign w:val="superscript"/>
        </w:rPr>
        <w:t>подпись)   </w:t>
      </w:r>
      <w:proofErr w:type="gramEnd"/>
      <w:r>
        <w:rPr>
          <w:vertAlign w:val="superscript"/>
        </w:rPr>
        <w:t>                                                      (инициалы, фамилия</w:t>
      </w:r>
    </w:p>
    <w:p w:rsidR="00004BB5" w:rsidRDefault="00004BB5" w:rsidP="00004BB5">
      <w:pPr>
        <w:jc w:val="both"/>
        <w:rPr>
          <w:sz w:val="28"/>
          <w:szCs w:val="28"/>
        </w:rPr>
      </w:pPr>
    </w:p>
    <w:p w:rsidR="00004BB5" w:rsidRDefault="00004BB5" w:rsidP="00004BB5">
      <w:pPr>
        <w:jc w:val="both"/>
        <w:rPr>
          <w:sz w:val="28"/>
          <w:szCs w:val="28"/>
        </w:rPr>
      </w:pPr>
    </w:p>
    <w:tbl>
      <w:tblPr>
        <w:tblStyle w:val="a5"/>
        <w:tblW w:w="5000" w:type="pct"/>
        <w:tblInd w:w="0" w:type="dxa"/>
        <w:tblLayout w:type="fixed"/>
        <w:tblLook w:val="04A0" w:firstRow="1" w:lastRow="0" w:firstColumn="1" w:lastColumn="0" w:noHBand="0" w:noVBand="1"/>
      </w:tblPr>
      <w:tblGrid>
        <w:gridCol w:w="4819"/>
        <w:gridCol w:w="4819"/>
      </w:tblGrid>
      <w:tr w:rsidR="00004BB5" w:rsidTr="00004BB5">
        <w:tc>
          <w:tcPr>
            <w:tcW w:w="4890" w:type="dxa"/>
            <w:tcBorders>
              <w:top w:val="nil"/>
              <w:left w:val="nil"/>
              <w:bottom w:val="nil"/>
              <w:right w:val="nil"/>
            </w:tcBorders>
          </w:tcPr>
          <w:p w:rsidR="00004BB5" w:rsidRDefault="00004BB5">
            <w:pPr>
              <w:jc w:val="right"/>
              <w:rPr>
                <w:sz w:val="28"/>
                <w:szCs w:val="28"/>
              </w:rPr>
            </w:pPr>
          </w:p>
        </w:tc>
        <w:tc>
          <w:tcPr>
            <w:tcW w:w="4890" w:type="dxa"/>
            <w:tcBorders>
              <w:top w:val="nil"/>
              <w:left w:val="nil"/>
              <w:bottom w:val="nil"/>
              <w:right w:val="nil"/>
            </w:tcBorders>
          </w:tcPr>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2"/>
                <w:szCs w:val="22"/>
              </w:rPr>
            </w:pPr>
            <w:r>
              <w:rPr>
                <w:sz w:val="22"/>
                <w:szCs w:val="22"/>
              </w:rPr>
              <w:lastRenderedPageBreak/>
              <w:t>Приложение № 5</w:t>
            </w:r>
          </w:p>
          <w:p w:rsidR="00004BB5" w:rsidRDefault="00004BB5">
            <w:pPr>
              <w:rPr>
                <w:sz w:val="22"/>
                <w:szCs w:val="22"/>
              </w:rPr>
            </w:pPr>
            <w:r>
              <w:rPr>
                <w:sz w:val="22"/>
                <w:szCs w:val="22"/>
              </w:rPr>
              <w:t>к Положению о порядке организации и проведения публичных слушаний по вопросам градостроительной деятельности</w:t>
            </w:r>
          </w:p>
          <w:p w:rsidR="00004BB5" w:rsidRDefault="00004BB5">
            <w:pPr>
              <w:rPr>
                <w:sz w:val="28"/>
                <w:szCs w:val="28"/>
              </w:rPr>
            </w:pPr>
            <w:r>
              <w:rPr>
                <w:sz w:val="22"/>
                <w:szCs w:val="22"/>
              </w:rPr>
              <w:t xml:space="preserve">на территории сельского поселения </w:t>
            </w:r>
            <w:proofErr w:type="spellStart"/>
            <w:r>
              <w:rPr>
                <w:sz w:val="22"/>
                <w:szCs w:val="22"/>
              </w:rPr>
              <w:t>Ерокко</w:t>
            </w:r>
            <w:proofErr w:type="spellEnd"/>
            <w:r>
              <w:rPr>
                <w:sz w:val="28"/>
                <w:szCs w:val="28"/>
              </w:rPr>
              <w:t xml:space="preserve">                                   </w:t>
            </w:r>
          </w:p>
        </w:tc>
      </w:tr>
    </w:tbl>
    <w:p w:rsidR="00004BB5" w:rsidRDefault="00004BB5" w:rsidP="00004BB5">
      <w:pPr>
        <w:jc w:val="both"/>
        <w:rPr>
          <w:sz w:val="28"/>
          <w:szCs w:val="28"/>
        </w:rPr>
      </w:pPr>
      <w:r>
        <w:rPr>
          <w:sz w:val="28"/>
          <w:szCs w:val="28"/>
        </w:rPr>
        <w:lastRenderedPageBreak/>
        <w:t> </w:t>
      </w:r>
    </w:p>
    <w:p w:rsidR="00004BB5" w:rsidRDefault="00004BB5" w:rsidP="00004BB5">
      <w:pPr>
        <w:jc w:val="center"/>
        <w:rPr>
          <w:b/>
          <w:sz w:val="28"/>
          <w:szCs w:val="28"/>
        </w:rPr>
      </w:pPr>
      <w:r>
        <w:rPr>
          <w:b/>
          <w:sz w:val="28"/>
          <w:szCs w:val="28"/>
        </w:rPr>
        <w:t>Протокол публичных слушаний</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«____»____________20__ г.</w:t>
      </w:r>
    </w:p>
    <w:p w:rsidR="00004BB5" w:rsidRDefault="00004BB5" w:rsidP="00004BB5">
      <w:pPr>
        <w:jc w:val="both"/>
        <w:rPr>
          <w:vertAlign w:val="superscript"/>
        </w:rPr>
      </w:pPr>
      <w:r>
        <w:rPr>
          <w:sz w:val="28"/>
          <w:szCs w:val="28"/>
        </w:rPr>
        <w:t> </w:t>
      </w:r>
      <w:r>
        <w:rPr>
          <w:vertAlign w:val="superscript"/>
        </w:rPr>
        <w:t>(дата оформления протокола)</w:t>
      </w:r>
    </w:p>
    <w:p w:rsidR="00004BB5" w:rsidRDefault="00004BB5" w:rsidP="00004BB5">
      <w:pPr>
        <w:jc w:val="both"/>
        <w:rPr>
          <w:sz w:val="28"/>
          <w:szCs w:val="28"/>
        </w:rPr>
      </w:pPr>
      <w:r>
        <w:rPr>
          <w:sz w:val="28"/>
          <w:szCs w:val="28"/>
        </w:rPr>
        <w:t>______________________________________________________________</w:t>
      </w:r>
    </w:p>
    <w:p w:rsidR="00004BB5" w:rsidRDefault="00004BB5" w:rsidP="00004BB5">
      <w:pPr>
        <w:jc w:val="both"/>
        <w:rPr>
          <w:sz w:val="28"/>
          <w:szCs w:val="28"/>
        </w:rPr>
      </w:pPr>
      <w:r>
        <w:rPr>
          <w:vertAlign w:val="superscript"/>
        </w:rPr>
        <w:t xml:space="preserve">наименование органа, уполномоченного на проведение публичных слушаний в соответствии с разделом </w:t>
      </w:r>
      <w:r>
        <w:rPr>
          <w:vertAlign w:val="superscript"/>
          <w:lang w:val="en-US"/>
        </w:rPr>
        <w:t>II</w:t>
      </w:r>
      <w:r>
        <w:rPr>
          <w:vertAlign w:val="superscript"/>
        </w:rPr>
        <w:t xml:space="preserve"> настоящего Положения</w:t>
      </w:r>
      <w:r>
        <w:rPr>
          <w:vertAlign w:val="superscript"/>
        </w:rPr>
        <w:br/>
      </w:r>
      <w:r>
        <w:rPr>
          <w:sz w:val="28"/>
          <w:szCs w:val="28"/>
        </w:rPr>
        <w:t xml:space="preserve">проведены публичные слушания в соответствии с постановлением главы сельского поселения </w:t>
      </w:r>
      <w:proofErr w:type="spellStart"/>
      <w:r>
        <w:rPr>
          <w:sz w:val="28"/>
          <w:szCs w:val="28"/>
        </w:rPr>
        <w:t>Ерокко</w:t>
      </w:r>
      <w:proofErr w:type="spellEnd"/>
      <w:r>
        <w:rPr>
          <w:sz w:val="28"/>
          <w:szCs w:val="28"/>
        </w:rPr>
        <w:t xml:space="preserve"> </w:t>
      </w:r>
      <w:r>
        <w:rPr>
          <w:i/>
          <w:sz w:val="28"/>
          <w:szCs w:val="28"/>
        </w:rPr>
        <w:t xml:space="preserve">(решением представительного органа муниципального </w:t>
      </w:r>
      <w:proofErr w:type="gramStart"/>
      <w:r>
        <w:rPr>
          <w:i/>
          <w:sz w:val="28"/>
          <w:szCs w:val="28"/>
        </w:rPr>
        <w:t>образования)</w:t>
      </w:r>
      <w:r>
        <w:rPr>
          <w:sz w:val="28"/>
          <w:szCs w:val="28"/>
        </w:rPr>
        <w:t>_</w:t>
      </w:r>
      <w:proofErr w:type="gramEnd"/>
      <w:r>
        <w:rPr>
          <w:sz w:val="28"/>
          <w:szCs w:val="28"/>
        </w:rPr>
        <w:t>_____________ от __ № ___ о назначении публичных слушаний по проекту</w:t>
      </w:r>
    </w:p>
    <w:p w:rsidR="00004BB5" w:rsidRDefault="00004BB5" w:rsidP="00004BB5">
      <w:pPr>
        <w:jc w:val="both"/>
        <w:rPr>
          <w:sz w:val="28"/>
          <w:szCs w:val="28"/>
        </w:rPr>
      </w:pPr>
      <w:r>
        <w:rPr>
          <w:sz w:val="28"/>
          <w:szCs w:val="28"/>
        </w:rPr>
        <w:t>__________________________________________________________________  </w:t>
      </w:r>
    </w:p>
    <w:p w:rsidR="00004BB5" w:rsidRDefault="00004BB5" w:rsidP="00004BB5">
      <w:pPr>
        <w:jc w:val="center"/>
        <w:rPr>
          <w:vertAlign w:val="superscript"/>
        </w:rPr>
      </w:pPr>
      <w:r>
        <w:rPr>
          <w:vertAlign w:val="superscript"/>
        </w:rPr>
        <w:t>информация о проекте, рассмотренном на публичных слушаниях</w:t>
      </w:r>
    </w:p>
    <w:p w:rsidR="00004BB5" w:rsidRDefault="00004BB5" w:rsidP="00004BB5">
      <w:pPr>
        <w:jc w:val="both"/>
        <w:rPr>
          <w:sz w:val="28"/>
          <w:szCs w:val="28"/>
        </w:rPr>
      </w:pPr>
      <w:r>
        <w:rPr>
          <w:sz w:val="28"/>
          <w:szCs w:val="28"/>
        </w:rPr>
        <w:t xml:space="preserve">Организатор публичных </w:t>
      </w:r>
      <w:proofErr w:type="gramStart"/>
      <w:r>
        <w:rPr>
          <w:sz w:val="28"/>
          <w:szCs w:val="28"/>
        </w:rPr>
        <w:t>слушаний  -</w:t>
      </w:r>
      <w:proofErr w:type="gramEnd"/>
      <w:r>
        <w:rPr>
          <w:sz w:val="28"/>
          <w:szCs w:val="28"/>
        </w:rPr>
        <w:t>________________________</w:t>
      </w:r>
    </w:p>
    <w:p w:rsidR="00004BB5" w:rsidRDefault="00004BB5" w:rsidP="00004BB5">
      <w:pPr>
        <w:jc w:val="both"/>
        <w:rPr>
          <w:vertAlign w:val="superscript"/>
        </w:rPr>
      </w:pPr>
      <w:r>
        <w:rPr>
          <w:vertAlign w:val="superscript"/>
        </w:rPr>
        <w:t xml:space="preserve">                                                              указывается организатор публичных слушаний в соответствии с разделом </w:t>
      </w:r>
      <w:r>
        <w:rPr>
          <w:vertAlign w:val="superscript"/>
          <w:lang w:val="en-US"/>
        </w:rPr>
        <w:t>II</w:t>
      </w:r>
      <w:r>
        <w:rPr>
          <w:vertAlign w:val="superscript"/>
        </w:rPr>
        <w:t xml:space="preserve"> настоящего Положения</w:t>
      </w:r>
    </w:p>
    <w:p w:rsidR="00004BB5" w:rsidRDefault="00004BB5" w:rsidP="00004BB5">
      <w:pPr>
        <w:jc w:val="both"/>
        <w:rPr>
          <w:sz w:val="28"/>
          <w:szCs w:val="28"/>
        </w:rPr>
      </w:pPr>
      <w:proofErr w:type="gramStart"/>
      <w:r>
        <w:rPr>
          <w:sz w:val="28"/>
          <w:szCs w:val="28"/>
        </w:rPr>
        <w:t>Регистрация  участников</w:t>
      </w:r>
      <w:proofErr w:type="gramEnd"/>
      <w:r>
        <w:rPr>
          <w:sz w:val="28"/>
          <w:szCs w:val="28"/>
        </w:rPr>
        <w:t xml:space="preserve"> собрания окончена  за 30 мин. до его начала.</w:t>
      </w:r>
    </w:p>
    <w:p w:rsidR="00004BB5" w:rsidRDefault="00004BB5" w:rsidP="00004BB5">
      <w:pPr>
        <w:jc w:val="both"/>
        <w:rPr>
          <w:sz w:val="28"/>
          <w:szCs w:val="28"/>
        </w:rPr>
      </w:pPr>
      <w:r>
        <w:rPr>
          <w:sz w:val="28"/>
          <w:szCs w:val="28"/>
        </w:rPr>
        <w:t>Собрание (я) участников публичных слушаний проведено (ы):</w:t>
      </w:r>
    </w:p>
    <w:p w:rsidR="00004BB5" w:rsidRDefault="00004BB5" w:rsidP="00004BB5">
      <w:pPr>
        <w:jc w:val="both"/>
        <w:rPr>
          <w:sz w:val="28"/>
          <w:szCs w:val="28"/>
        </w:rPr>
      </w:pPr>
      <w:r>
        <w:rPr>
          <w:sz w:val="28"/>
          <w:szCs w:val="28"/>
        </w:rPr>
        <w:t xml:space="preserve"> «___» ___20__ с __ часов до ___ часов в здании ____, расположенном по адресу:</w:t>
      </w:r>
    </w:p>
    <w:p w:rsidR="00004BB5" w:rsidRDefault="00004BB5" w:rsidP="00004BB5">
      <w:pPr>
        <w:jc w:val="both"/>
        <w:rPr>
          <w:i/>
          <w:vertAlign w:val="superscript"/>
        </w:rPr>
      </w:pPr>
    </w:p>
    <w:p w:rsidR="00004BB5" w:rsidRDefault="00004BB5" w:rsidP="00004BB5">
      <w:pPr>
        <w:jc w:val="center"/>
        <w:rPr>
          <w:i/>
          <w:vertAlign w:val="superscript"/>
        </w:rPr>
      </w:pPr>
      <w:r>
        <w:rPr>
          <w:i/>
          <w:vertAlign w:val="superscript"/>
        </w:rPr>
        <w:t>(прописывается в случае проведения нескольких собраний участников публичных слушаний)</w:t>
      </w:r>
    </w:p>
    <w:p w:rsidR="00004BB5" w:rsidRDefault="00004BB5" w:rsidP="00004BB5">
      <w:pPr>
        <w:jc w:val="both"/>
        <w:rPr>
          <w:i/>
          <w:sz w:val="28"/>
          <w:szCs w:val="28"/>
        </w:rPr>
      </w:pPr>
      <w:r>
        <w:rPr>
          <w:i/>
          <w:sz w:val="28"/>
          <w:szCs w:val="28"/>
        </w:rPr>
        <w:t>__________________ по адресу: _______________________________________</w:t>
      </w:r>
    </w:p>
    <w:p w:rsidR="00004BB5" w:rsidRDefault="00004BB5" w:rsidP="00004BB5">
      <w:pPr>
        <w:jc w:val="both"/>
        <w:rPr>
          <w:i/>
          <w:vertAlign w:val="superscript"/>
        </w:rPr>
      </w:pPr>
      <w:r>
        <w:rPr>
          <w:i/>
          <w:vertAlign w:val="superscript"/>
        </w:rPr>
        <w:t xml:space="preserve">          (дата, время)          </w:t>
      </w:r>
    </w:p>
    <w:p w:rsidR="00004BB5" w:rsidRDefault="00004BB5" w:rsidP="00004BB5">
      <w:pPr>
        <w:jc w:val="both"/>
        <w:rPr>
          <w:i/>
          <w:sz w:val="28"/>
          <w:szCs w:val="28"/>
        </w:rPr>
      </w:pPr>
      <w:r>
        <w:rPr>
          <w:i/>
          <w:sz w:val="28"/>
          <w:szCs w:val="28"/>
        </w:rPr>
        <w:t>__________________ по адресу: _______________________________________</w:t>
      </w:r>
    </w:p>
    <w:p w:rsidR="00004BB5" w:rsidRDefault="00004BB5" w:rsidP="00004BB5">
      <w:pPr>
        <w:jc w:val="both"/>
        <w:rPr>
          <w:i/>
          <w:vertAlign w:val="superscript"/>
        </w:rPr>
      </w:pPr>
      <w:r>
        <w:rPr>
          <w:i/>
          <w:vertAlign w:val="superscript"/>
        </w:rPr>
        <w:t>(дата, время</w:t>
      </w:r>
    </w:p>
    <w:p w:rsidR="00004BB5" w:rsidRDefault="00004BB5" w:rsidP="00004BB5">
      <w:pPr>
        <w:jc w:val="both"/>
        <w:rPr>
          <w:sz w:val="28"/>
          <w:szCs w:val="28"/>
        </w:rPr>
      </w:pPr>
      <w:r>
        <w:rPr>
          <w:sz w:val="28"/>
          <w:szCs w:val="28"/>
        </w:rPr>
        <w:t>Информация о территории, в пределах которой проводились публичные слушания_________________________________________________________</w:t>
      </w:r>
    </w:p>
    <w:p w:rsidR="00004BB5" w:rsidRDefault="00004BB5" w:rsidP="00004BB5">
      <w:pPr>
        <w:jc w:val="center"/>
        <w:rPr>
          <w:vertAlign w:val="superscript"/>
        </w:rPr>
      </w:pPr>
      <w:r>
        <w:rPr>
          <w:vertAlign w:val="superscript"/>
        </w:rPr>
        <w:t xml:space="preserve">(вся территория муниципального образования, </w:t>
      </w:r>
      <w:proofErr w:type="gramStart"/>
      <w:r>
        <w:rPr>
          <w:vertAlign w:val="superscript"/>
        </w:rPr>
        <w:t>либо  часть</w:t>
      </w:r>
      <w:proofErr w:type="gramEnd"/>
      <w:r>
        <w:rPr>
          <w:vertAlign w:val="superscript"/>
        </w:rPr>
        <w:t xml:space="preserve"> территории, либо отдельная  территориальная зона)</w:t>
      </w:r>
    </w:p>
    <w:p w:rsidR="00004BB5" w:rsidRDefault="00004BB5" w:rsidP="00004BB5">
      <w:pPr>
        <w:jc w:val="both"/>
        <w:rPr>
          <w:sz w:val="28"/>
          <w:szCs w:val="28"/>
        </w:rPr>
      </w:pPr>
      <w:r>
        <w:rPr>
          <w:sz w:val="28"/>
          <w:szCs w:val="28"/>
        </w:rPr>
        <w:t xml:space="preserve">Проект и информационные материалы к </w:t>
      </w:r>
      <w:proofErr w:type="gramStart"/>
      <w:r>
        <w:rPr>
          <w:sz w:val="28"/>
          <w:szCs w:val="28"/>
        </w:rPr>
        <w:t>нему  были</w:t>
      </w:r>
      <w:proofErr w:type="gramEnd"/>
      <w:r>
        <w:rPr>
          <w:sz w:val="28"/>
          <w:szCs w:val="28"/>
        </w:rPr>
        <w:t xml:space="preserve"> размещены на официальном сайте по адресу: ___________________________________. </w:t>
      </w:r>
    </w:p>
    <w:p w:rsidR="00004BB5" w:rsidRDefault="00004BB5" w:rsidP="00004BB5">
      <w:pPr>
        <w:jc w:val="both"/>
        <w:rPr>
          <w:sz w:val="28"/>
          <w:szCs w:val="28"/>
        </w:rPr>
      </w:pPr>
      <w:r>
        <w:rPr>
          <w:sz w:val="28"/>
          <w:szCs w:val="28"/>
        </w:rPr>
        <w:t>Экспозиция (</w:t>
      </w:r>
      <w:proofErr w:type="spellStart"/>
      <w:r>
        <w:rPr>
          <w:sz w:val="28"/>
          <w:szCs w:val="28"/>
        </w:rPr>
        <w:t>ции</w:t>
      </w:r>
      <w:proofErr w:type="spellEnd"/>
      <w:r>
        <w:rPr>
          <w:sz w:val="28"/>
          <w:szCs w:val="28"/>
        </w:rPr>
        <w:t>) проекта проходила(проходили):</w:t>
      </w:r>
    </w:p>
    <w:p w:rsidR="00004BB5" w:rsidRDefault="00004BB5" w:rsidP="00004BB5">
      <w:pPr>
        <w:jc w:val="both"/>
        <w:rPr>
          <w:sz w:val="28"/>
          <w:szCs w:val="28"/>
        </w:rPr>
      </w:pPr>
      <w:r>
        <w:rPr>
          <w:sz w:val="28"/>
          <w:szCs w:val="28"/>
        </w:rPr>
        <w:t>в здании ________ по адресу __________ с ___________ по ______________;</w:t>
      </w:r>
    </w:p>
    <w:p w:rsidR="00004BB5" w:rsidRDefault="00004BB5" w:rsidP="00004BB5">
      <w:pPr>
        <w:jc w:val="both"/>
        <w:rPr>
          <w:vertAlign w:val="superscript"/>
        </w:rPr>
      </w:pPr>
      <w:r>
        <w:rPr>
          <w:vertAlign w:val="superscript"/>
        </w:rPr>
        <w:t xml:space="preserve">   дата открытия экспозиции          дата </w:t>
      </w:r>
      <w:proofErr w:type="gramStart"/>
      <w:r>
        <w:rPr>
          <w:vertAlign w:val="superscript"/>
        </w:rPr>
        <w:t>закрытия  экспозиции</w:t>
      </w:r>
      <w:proofErr w:type="gramEnd"/>
    </w:p>
    <w:p w:rsidR="00004BB5" w:rsidRDefault="00004BB5" w:rsidP="00004BB5">
      <w:pPr>
        <w:jc w:val="center"/>
        <w:rPr>
          <w:i/>
          <w:vertAlign w:val="superscript"/>
        </w:rPr>
      </w:pPr>
      <w:r>
        <w:rPr>
          <w:i/>
          <w:vertAlign w:val="superscript"/>
        </w:rPr>
        <w:t>(прописывается если организовано несколько экспозиций рассматриваемого проекта)</w:t>
      </w:r>
    </w:p>
    <w:p w:rsidR="00004BB5" w:rsidRDefault="00004BB5" w:rsidP="00004BB5">
      <w:pPr>
        <w:jc w:val="both"/>
        <w:rPr>
          <w:i/>
          <w:vertAlign w:val="superscript"/>
        </w:rPr>
      </w:pPr>
      <w:r>
        <w:rPr>
          <w:i/>
          <w:sz w:val="28"/>
          <w:szCs w:val="28"/>
        </w:rPr>
        <w:t>в здании _____________ по адресу _____________ с ______ по _________;</w:t>
      </w:r>
    </w:p>
    <w:p w:rsidR="00004BB5" w:rsidRDefault="00004BB5" w:rsidP="00004BB5">
      <w:pPr>
        <w:jc w:val="both"/>
        <w:rPr>
          <w:i/>
          <w:sz w:val="28"/>
          <w:szCs w:val="28"/>
        </w:rPr>
      </w:pPr>
      <w:r>
        <w:rPr>
          <w:i/>
          <w:sz w:val="28"/>
          <w:szCs w:val="28"/>
        </w:rPr>
        <w:t>в здании _____________ по адресу _____________ с ______ по _________.</w:t>
      </w:r>
    </w:p>
    <w:p w:rsidR="00004BB5" w:rsidRDefault="00004BB5" w:rsidP="00004BB5">
      <w:pPr>
        <w:jc w:val="both"/>
        <w:rPr>
          <w:sz w:val="28"/>
          <w:szCs w:val="28"/>
        </w:rPr>
      </w:pPr>
      <w:r>
        <w:rPr>
          <w:sz w:val="28"/>
          <w:szCs w:val="28"/>
        </w:rPr>
        <w:t xml:space="preserve">В часы работы экспозиции проводились </w:t>
      </w:r>
      <w:proofErr w:type="gramStart"/>
      <w:r>
        <w:rPr>
          <w:sz w:val="28"/>
          <w:szCs w:val="28"/>
        </w:rPr>
        <w:t>консультации  по</w:t>
      </w:r>
      <w:proofErr w:type="gramEnd"/>
      <w:r>
        <w:rPr>
          <w:sz w:val="28"/>
          <w:szCs w:val="28"/>
        </w:rPr>
        <w:t xml:space="preserve"> теме публичных слушаний, распространялись информационные материалы по проекту.</w:t>
      </w:r>
    </w:p>
    <w:p w:rsidR="00004BB5" w:rsidRDefault="00004BB5" w:rsidP="00004BB5">
      <w:pPr>
        <w:jc w:val="both"/>
        <w:rPr>
          <w:sz w:val="28"/>
          <w:szCs w:val="28"/>
        </w:rPr>
      </w:pPr>
      <w:r>
        <w:rPr>
          <w:sz w:val="28"/>
          <w:szCs w:val="28"/>
        </w:rPr>
        <w:t>Оповещение о проведении публичных слушаний опубликовано в ________________ «__</w:t>
      </w:r>
      <w:proofErr w:type="gramStart"/>
      <w:r>
        <w:rPr>
          <w:sz w:val="28"/>
          <w:szCs w:val="28"/>
        </w:rPr>
        <w:t>_»_</w:t>
      </w:r>
      <w:proofErr w:type="gramEnd"/>
      <w:r>
        <w:rPr>
          <w:sz w:val="28"/>
          <w:szCs w:val="28"/>
        </w:rPr>
        <w:t>____     20___ г. № ____      и размещено на</w:t>
      </w:r>
    </w:p>
    <w:p w:rsidR="00004BB5" w:rsidRDefault="00004BB5" w:rsidP="00004BB5">
      <w:pPr>
        <w:jc w:val="both"/>
        <w:rPr>
          <w:vertAlign w:val="superscript"/>
        </w:rPr>
      </w:pPr>
      <w:r>
        <w:rPr>
          <w:vertAlign w:val="superscript"/>
        </w:rPr>
        <w:t>(наименование печатного издания)</w:t>
      </w:r>
    </w:p>
    <w:p w:rsidR="00004BB5" w:rsidRDefault="00004BB5" w:rsidP="00004BB5">
      <w:pPr>
        <w:jc w:val="both"/>
        <w:rPr>
          <w:sz w:val="28"/>
          <w:szCs w:val="28"/>
        </w:rPr>
      </w:pPr>
      <w:r>
        <w:rPr>
          <w:sz w:val="28"/>
          <w:szCs w:val="28"/>
        </w:rPr>
        <w:t xml:space="preserve">официальном сайте _______ __________________ </w:t>
      </w:r>
      <w:proofErr w:type="gramStart"/>
      <w:r>
        <w:rPr>
          <w:sz w:val="28"/>
          <w:szCs w:val="28"/>
        </w:rPr>
        <w:t xml:space="preserve">   «</w:t>
      </w:r>
      <w:proofErr w:type="gramEnd"/>
      <w:r>
        <w:rPr>
          <w:sz w:val="28"/>
          <w:szCs w:val="28"/>
        </w:rPr>
        <w:t>___»___________20____ г. </w:t>
      </w:r>
    </w:p>
    <w:p w:rsidR="00004BB5" w:rsidRDefault="00004BB5" w:rsidP="00004BB5">
      <w:pPr>
        <w:jc w:val="both"/>
        <w:rPr>
          <w:vertAlign w:val="superscript"/>
        </w:rPr>
      </w:pPr>
      <w:r>
        <w:rPr>
          <w:vertAlign w:val="superscript"/>
        </w:rPr>
        <w:t>указывается название и адрес сайта)</w:t>
      </w:r>
    </w:p>
    <w:p w:rsidR="00004BB5" w:rsidRDefault="00004BB5" w:rsidP="00004BB5">
      <w:pPr>
        <w:jc w:val="both"/>
        <w:rPr>
          <w:sz w:val="28"/>
          <w:szCs w:val="28"/>
        </w:rPr>
      </w:pPr>
      <w:r>
        <w:rPr>
          <w:sz w:val="28"/>
          <w:szCs w:val="28"/>
        </w:rPr>
        <w:lastRenderedPageBreak/>
        <w:t>Предложения и замечания участников публичных слушаний принимались с _________ до ____________.</w:t>
      </w:r>
    </w:p>
    <w:p w:rsidR="00004BB5" w:rsidRDefault="00004BB5" w:rsidP="00004BB5">
      <w:pPr>
        <w:jc w:val="both"/>
        <w:rPr>
          <w:i/>
          <w:vertAlign w:val="superscript"/>
        </w:rPr>
      </w:pPr>
      <w:r>
        <w:rPr>
          <w:sz w:val="28"/>
          <w:szCs w:val="28"/>
        </w:rPr>
        <w:tab/>
      </w:r>
      <w:r>
        <w:rPr>
          <w:sz w:val="28"/>
          <w:szCs w:val="28"/>
        </w:rPr>
        <w:tab/>
      </w:r>
    </w:p>
    <w:p w:rsidR="00004BB5" w:rsidRDefault="00004BB5" w:rsidP="00004BB5">
      <w:pPr>
        <w:jc w:val="both"/>
        <w:rPr>
          <w:sz w:val="28"/>
          <w:szCs w:val="28"/>
        </w:rPr>
      </w:pPr>
      <w:r>
        <w:rPr>
          <w:sz w:val="28"/>
          <w:szCs w:val="28"/>
        </w:rPr>
        <w:tab/>
      </w:r>
      <w:r>
        <w:rPr>
          <w:sz w:val="28"/>
          <w:szCs w:val="28"/>
        </w:rPr>
        <w:tab/>
        <w:t>Предложения и замечания, касающиеся проекта, подавались:</w:t>
      </w:r>
    </w:p>
    <w:p w:rsidR="00004BB5" w:rsidRDefault="00004BB5" w:rsidP="00004BB5">
      <w:pPr>
        <w:ind w:firstLine="708"/>
        <w:jc w:val="both"/>
        <w:rPr>
          <w:sz w:val="28"/>
          <w:szCs w:val="28"/>
        </w:rPr>
      </w:pPr>
      <w:r>
        <w:rPr>
          <w:sz w:val="28"/>
          <w:szCs w:val="28"/>
        </w:rPr>
        <w:t xml:space="preserve">- в устной и письменной форме либо или в форме электронного документа в ходе проведения собрания участников публичных слушаний; </w:t>
      </w:r>
    </w:p>
    <w:p w:rsidR="00004BB5" w:rsidRDefault="00004BB5" w:rsidP="00004BB5">
      <w:pPr>
        <w:ind w:firstLine="708"/>
        <w:jc w:val="both"/>
        <w:rPr>
          <w:sz w:val="28"/>
          <w:szCs w:val="28"/>
        </w:rPr>
      </w:pPr>
      <w:r>
        <w:rPr>
          <w:sz w:val="28"/>
          <w:szCs w:val="28"/>
        </w:rPr>
        <w:t xml:space="preserve">-в письменной форме или в форме электронного документа - в адрес организатора публичных слушаний с ____ по _____ в будние дни с ____ часов по ____ часов в здании _____ по адресу: _______; </w:t>
      </w:r>
    </w:p>
    <w:p w:rsidR="00004BB5" w:rsidRDefault="00004BB5" w:rsidP="00004BB5">
      <w:pPr>
        <w:ind w:firstLine="708"/>
        <w:jc w:val="both"/>
        <w:rPr>
          <w:sz w:val="28"/>
          <w:szCs w:val="28"/>
        </w:rPr>
      </w:pPr>
      <w:r>
        <w:rPr>
          <w:sz w:val="28"/>
          <w:szCs w:val="28"/>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004BB5" w:rsidRDefault="00004BB5" w:rsidP="00004BB5">
      <w:pPr>
        <w:jc w:val="both"/>
        <w:rPr>
          <w:sz w:val="28"/>
          <w:szCs w:val="28"/>
        </w:rPr>
      </w:pPr>
      <w:r>
        <w:rPr>
          <w:sz w:val="28"/>
          <w:szCs w:val="28"/>
        </w:rPr>
        <w:t> </w:t>
      </w:r>
      <w:r>
        <w:rPr>
          <w:sz w:val="28"/>
          <w:szCs w:val="28"/>
        </w:rPr>
        <w:tab/>
        <w:t> В период проведения публичных слушаний было подано _________ замечаний и предложений от участников публичных слушаний</w:t>
      </w:r>
    </w:p>
    <w:p w:rsidR="00004BB5" w:rsidRDefault="00004BB5" w:rsidP="00004BB5">
      <w:pPr>
        <w:jc w:val="both"/>
        <w:rPr>
          <w:sz w:val="28"/>
          <w:szCs w:val="28"/>
        </w:rPr>
      </w:pPr>
    </w:p>
    <w:tbl>
      <w:tblPr>
        <w:tblW w:w="9816" w:type="dxa"/>
        <w:tblLayout w:type="fixed"/>
        <w:tblCellMar>
          <w:left w:w="22" w:type="dxa"/>
          <w:right w:w="22" w:type="dxa"/>
        </w:tblCellMar>
        <w:tblLook w:val="04A0" w:firstRow="1" w:lastRow="0" w:firstColumn="1" w:lastColumn="0" w:noHBand="0" w:noVBand="1"/>
      </w:tblPr>
      <w:tblGrid>
        <w:gridCol w:w="728"/>
        <w:gridCol w:w="5811"/>
        <w:gridCol w:w="3277"/>
      </w:tblGrid>
      <w:tr w:rsidR="00004BB5" w:rsidTr="00004BB5">
        <w:tc>
          <w:tcPr>
            <w:tcW w:w="728" w:type="dxa"/>
            <w:tcBorders>
              <w:top w:val="outset" w:sz="6" w:space="0" w:color="000000"/>
              <w:left w:val="outset" w:sz="6" w:space="0" w:color="000000"/>
              <w:bottom w:val="outset" w:sz="6" w:space="0" w:color="000000"/>
              <w:right w:val="outset"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w:t>
            </w:r>
          </w:p>
          <w:p w:rsidR="00004BB5" w:rsidRDefault="00004BB5">
            <w:pPr>
              <w:widowControl w:val="0"/>
              <w:spacing w:line="256" w:lineRule="auto"/>
              <w:jc w:val="center"/>
              <w:rPr>
                <w:lang w:eastAsia="en-US"/>
              </w:rPr>
            </w:pPr>
            <w:r>
              <w:rPr>
                <w:lang w:eastAsia="en-US"/>
              </w:rPr>
              <w:t>п/п</w:t>
            </w:r>
          </w:p>
        </w:tc>
        <w:tc>
          <w:tcPr>
            <w:tcW w:w="5808"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Содержание предложения (замечания) участников публичных слушаний</w:t>
            </w:r>
          </w:p>
        </w:tc>
        <w:tc>
          <w:tcPr>
            <w:tcW w:w="3275"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Примечание</w:t>
            </w: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1</w:t>
            </w:r>
          </w:p>
        </w:tc>
        <w:tc>
          <w:tcPr>
            <w:tcW w:w="9083" w:type="dxa"/>
            <w:gridSpan w:val="2"/>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1.1</w:t>
            </w:r>
          </w:p>
        </w:tc>
        <w:tc>
          <w:tcPr>
            <w:tcW w:w="5808"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7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1.2</w:t>
            </w:r>
          </w:p>
        </w:tc>
        <w:tc>
          <w:tcPr>
            <w:tcW w:w="5808"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7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2</w:t>
            </w:r>
          </w:p>
        </w:tc>
        <w:tc>
          <w:tcPr>
            <w:tcW w:w="9083" w:type="dxa"/>
            <w:gridSpan w:val="2"/>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Предложения и замечания иных участников публичных слушаний</w:t>
            </w: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2.1</w:t>
            </w:r>
          </w:p>
        </w:tc>
        <w:tc>
          <w:tcPr>
            <w:tcW w:w="5808"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7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r w:rsidR="00004BB5" w:rsidTr="00004BB5">
        <w:tc>
          <w:tcPr>
            <w:tcW w:w="728" w:type="dxa"/>
            <w:tcBorders>
              <w:top w:val="outset" w:sz="6" w:space="0" w:color="000000"/>
              <w:left w:val="single"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2.2</w:t>
            </w:r>
          </w:p>
        </w:tc>
        <w:tc>
          <w:tcPr>
            <w:tcW w:w="5808"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75"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bl>
    <w:p w:rsidR="00004BB5" w:rsidRDefault="00004BB5" w:rsidP="00004BB5">
      <w:pPr>
        <w:jc w:val="both"/>
        <w:rPr>
          <w:sz w:val="28"/>
          <w:szCs w:val="28"/>
        </w:rPr>
      </w:pPr>
    </w:p>
    <w:p w:rsidR="00004BB5" w:rsidRDefault="00004BB5" w:rsidP="00004BB5">
      <w:pPr>
        <w:jc w:val="both"/>
        <w:rPr>
          <w:sz w:val="28"/>
          <w:szCs w:val="28"/>
        </w:rPr>
      </w:pPr>
      <w:r>
        <w:rPr>
          <w:sz w:val="28"/>
          <w:szCs w:val="28"/>
        </w:rPr>
        <w:t>Приложение к протоколу:</w:t>
      </w:r>
    </w:p>
    <w:p w:rsidR="00004BB5" w:rsidRDefault="00004BB5" w:rsidP="00004BB5">
      <w:pPr>
        <w:jc w:val="both"/>
        <w:rPr>
          <w:sz w:val="28"/>
          <w:szCs w:val="28"/>
        </w:rPr>
      </w:pPr>
    </w:p>
    <w:p w:rsidR="00004BB5" w:rsidRDefault="00004BB5" w:rsidP="00004BB5">
      <w:pPr>
        <w:jc w:val="both"/>
        <w:rPr>
          <w:sz w:val="28"/>
          <w:szCs w:val="28"/>
        </w:rPr>
      </w:pPr>
      <w:r>
        <w:rPr>
          <w:sz w:val="28"/>
          <w:szCs w:val="28"/>
        </w:rPr>
        <w:tab/>
        <w:t>Перечень участников публичных слушаний на ___ л.</w:t>
      </w: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r>
        <w:rPr>
          <w:sz w:val="28"/>
          <w:szCs w:val="28"/>
        </w:rPr>
        <w:t xml:space="preserve">Председатель </w:t>
      </w:r>
    </w:p>
    <w:p w:rsidR="00004BB5" w:rsidRDefault="00004BB5" w:rsidP="00004BB5">
      <w:pPr>
        <w:jc w:val="both"/>
        <w:rPr>
          <w:sz w:val="28"/>
          <w:szCs w:val="28"/>
        </w:rPr>
      </w:pPr>
      <w:r>
        <w:rPr>
          <w:sz w:val="28"/>
          <w:szCs w:val="28"/>
        </w:rPr>
        <w:t xml:space="preserve">публичных слушаний </w:t>
      </w:r>
    </w:p>
    <w:p w:rsidR="00004BB5" w:rsidRDefault="00004BB5" w:rsidP="00004BB5">
      <w:pPr>
        <w:jc w:val="both"/>
        <w:rPr>
          <w:sz w:val="28"/>
          <w:szCs w:val="28"/>
        </w:rPr>
      </w:pPr>
    </w:p>
    <w:p w:rsidR="00004BB5" w:rsidRDefault="00004BB5" w:rsidP="00004BB5">
      <w:pPr>
        <w:jc w:val="both"/>
        <w:rPr>
          <w:sz w:val="28"/>
          <w:szCs w:val="28"/>
        </w:rPr>
      </w:pPr>
      <w:r>
        <w:rPr>
          <w:sz w:val="28"/>
          <w:szCs w:val="28"/>
        </w:rPr>
        <w:t>________                          ________                         _______________________ </w:t>
      </w:r>
    </w:p>
    <w:p w:rsidR="00004BB5" w:rsidRDefault="00004BB5" w:rsidP="00004BB5">
      <w:pPr>
        <w:jc w:val="both"/>
        <w:rPr>
          <w:vertAlign w:val="superscript"/>
        </w:rPr>
      </w:pPr>
      <w:r>
        <w:rPr>
          <w:vertAlign w:val="superscript"/>
        </w:rPr>
        <w:t>      (</w:t>
      </w:r>
      <w:proofErr w:type="gramStart"/>
      <w:r>
        <w:rPr>
          <w:vertAlign w:val="superscript"/>
        </w:rPr>
        <w:t xml:space="preserve">должность)   </w:t>
      </w:r>
      <w:proofErr w:type="gramEnd"/>
      <w:r>
        <w:rPr>
          <w:vertAlign w:val="superscript"/>
        </w:rPr>
        <w:t xml:space="preserve">                                          (подпись)                                                         (инициалы, фамилия) </w:t>
      </w:r>
    </w:p>
    <w:p w:rsidR="00004BB5" w:rsidRDefault="00004BB5" w:rsidP="00004BB5">
      <w:pPr>
        <w:jc w:val="both"/>
        <w:rPr>
          <w:sz w:val="28"/>
          <w:szCs w:val="28"/>
        </w:rPr>
      </w:pPr>
    </w:p>
    <w:p w:rsidR="00004BB5" w:rsidRDefault="00004BB5" w:rsidP="00004BB5">
      <w:pPr>
        <w:jc w:val="both"/>
        <w:rPr>
          <w:sz w:val="28"/>
          <w:szCs w:val="28"/>
        </w:rPr>
      </w:pPr>
    </w:p>
    <w:p w:rsidR="00004BB5" w:rsidRDefault="00004BB5" w:rsidP="00004BB5">
      <w:pPr>
        <w:jc w:val="both"/>
        <w:rPr>
          <w:sz w:val="28"/>
          <w:szCs w:val="28"/>
        </w:rPr>
      </w:pPr>
    </w:p>
    <w:tbl>
      <w:tblPr>
        <w:tblStyle w:val="a5"/>
        <w:tblW w:w="5000" w:type="pct"/>
        <w:tblInd w:w="0" w:type="dxa"/>
        <w:tblLayout w:type="fixed"/>
        <w:tblLook w:val="04A0" w:firstRow="1" w:lastRow="0" w:firstColumn="1" w:lastColumn="0" w:noHBand="0" w:noVBand="1"/>
      </w:tblPr>
      <w:tblGrid>
        <w:gridCol w:w="4819"/>
        <w:gridCol w:w="4819"/>
      </w:tblGrid>
      <w:tr w:rsidR="00004BB5" w:rsidTr="00004BB5">
        <w:tc>
          <w:tcPr>
            <w:tcW w:w="4890" w:type="dxa"/>
            <w:tcBorders>
              <w:top w:val="nil"/>
              <w:left w:val="nil"/>
              <w:bottom w:val="nil"/>
              <w:right w:val="nil"/>
            </w:tcBorders>
          </w:tcPr>
          <w:p w:rsidR="00004BB5" w:rsidRDefault="00004BB5">
            <w:pPr>
              <w:jc w:val="right"/>
              <w:rPr>
                <w:sz w:val="28"/>
                <w:szCs w:val="28"/>
              </w:rPr>
            </w:pPr>
          </w:p>
        </w:tc>
        <w:tc>
          <w:tcPr>
            <w:tcW w:w="4890" w:type="dxa"/>
            <w:tcBorders>
              <w:top w:val="nil"/>
              <w:left w:val="nil"/>
              <w:bottom w:val="nil"/>
              <w:right w:val="nil"/>
            </w:tcBorders>
          </w:tcPr>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8"/>
                <w:szCs w:val="28"/>
              </w:rPr>
            </w:pPr>
          </w:p>
          <w:p w:rsidR="00004BB5" w:rsidRDefault="00004BB5">
            <w:pPr>
              <w:rPr>
                <w:sz w:val="22"/>
                <w:szCs w:val="22"/>
              </w:rPr>
            </w:pPr>
            <w:r>
              <w:rPr>
                <w:sz w:val="22"/>
                <w:szCs w:val="22"/>
              </w:rPr>
              <w:t>Приложение № 6</w:t>
            </w:r>
          </w:p>
          <w:p w:rsidR="00004BB5" w:rsidRDefault="00004BB5">
            <w:pPr>
              <w:rPr>
                <w:sz w:val="22"/>
                <w:szCs w:val="22"/>
              </w:rPr>
            </w:pPr>
            <w:r>
              <w:rPr>
                <w:sz w:val="22"/>
                <w:szCs w:val="22"/>
              </w:rPr>
              <w:t>к Положению о порядке организации и проведения публичных слушаний по вопросам градостроительной деятельности</w:t>
            </w:r>
          </w:p>
          <w:p w:rsidR="00004BB5" w:rsidRDefault="00004BB5">
            <w:pPr>
              <w:rPr>
                <w:sz w:val="22"/>
                <w:szCs w:val="22"/>
              </w:rPr>
            </w:pPr>
            <w:r>
              <w:rPr>
                <w:sz w:val="22"/>
                <w:szCs w:val="22"/>
              </w:rPr>
              <w:t xml:space="preserve">на территории сельского поселения </w:t>
            </w:r>
            <w:proofErr w:type="spellStart"/>
            <w:r>
              <w:rPr>
                <w:sz w:val="22"/>
                <w:szCs w:val="22"/>
              </w:rPr>
              <w:t>Ерокко</w:t>
            </w:r>
            <w:proofErr w:type="spellEnd"/>
            <w:r>
              <w:rPr>
                <w:sz w:val="22"/>
                <w:szCs w:val="22"/>
              </w:rPr>
              <w:t xml:space="preserve">                             </w:t>
            </w:r>
          </w:p>
          <w:p w:rsidR="00004BB5" w:rsidRDefault="00004BB5">
            <w:pPr>
              <w:jc w:val="right"/>
              <w:rPr>
                <w:sz w:val="28"/>
                <w:szCs w:val="28"/>
              </w:rPr>
            </w:pPr>
          </w:p>
        </w:tc>
      </w:tr>
    </w:tbl>
    <w:p w:rsidR="00004BB5" w:rsidRDefault="00004BB5" w:rsidP="00004BB5">
      <w:pPr>
        <w:jc w:val="center"/>
        <w:rPr>
          <w:b/>
          <w:sz w:val="28"/>
          <w:szCs w:val="28"/>
        </w:rPr>
      </w:pPr>
      <w:r>
        <w:rPr>
          <w:b/>
          <w:sz w:val="28"/>
          <w:szCs w:val="28"/>
        </w:rPr>
        <w:lastRenderedPageBreak/>
        <w:t>Заключение о результатах публичных слушаний</w:t>
      </w:r>
    </w:p>
    <w:p w:rsidR="00004BB5" w:rsidRDefault="00004BB5" w:rsidP="00004BB5">
      <w:pPr>
        <w:jc w:val="both"/>
        <w:rPr>
          <w:sz w:val="28"/>
          <w:szCs w:val="28"/>
        </w:rPr>
      </w:pPr>
      <w:r>
        <w:rPr>
          <w:sz w:val="28"/>
          <w:szCs w:val="28"/>
        </w:rPr>
        <w:t> </w:t>
      </w:r>
    </w:p>
    <w:p w:rsidR="00004BB5" w:rsidRDefault="00004BB5" w:rsidP="00004BB5">
      <w:pPr>
        <w:jc w:val="both"/>
        <w:rPr>
          <w:sz w:val="28"/>
          <w:szCs w:val="28"/>
        </w:rPr>
      </w:pPr>
      <w:r>
        <w:rPr>
          <w:sz w:val="28"/>
          <w:szCs w:val="28"/>
        </w:rPr>
        <w:t>«____»____________________20___ г. </w:t>
      </w:r>
    </w:p>
    <w:p w:rsidR="00004BB5" w:rsidRDefault="00004BB5" w:rsidP="00004BB5">
      <w:pPr>
        <w:jc w:val="both"/>
        <w:rPr>
          <w:vertAlign w:val="superscript"/>
        </w:rPr>
      </w:pPr>
      <w:r>
        <w:rPr>
          <w:sz w:val="28"/>
          <w:szCs w:val="28"/>
        </w:rPr>
        <w:t> </w:t>
      </w:r>
      <w:r>
        <w:rPr>
          <w:vertAlign w:val="superscript"/>
        </w:rPr>
        <w:t>(дата оформления заключения)</w:t>
      </w:r>
    </w:p>
    <w:p w:rsidR="00004BB5" w:rsidRDefault="00004BB5" w:rsidP="00004BB5">
      <w:pPr>
        <w:jc w:val="both"/>
        <w:rPr>
          <w:sz w:val="28"/>
          <w:szCs w:val="28"/>
        </w:rPr>
      </w:pPr>
      <w:r>
        <w:rPr>
          <w:sz w:val="28"/>
          <w:szCs w:val="28"/>
        </w:rPr>
        <w:t>Публичные слушания по проекту________________________________________</w:t>
      </w:r>
    </w:p>
    <w:p w:rsidR="00004BB5" w:rsidRDefault="00004BB5" w:rsidP="00004BB5">
      <w:pPr>
        <w:jc w:val="both"/>
        <w:rPr>
          <w:sz w:val="28"/>
          <w:szCs w:val="28"/>
        </w:rPr>
      </w:pPr>
      <w:r>
        <w:rPr>
          <w:vertAlign w:val="superscript"/>
        </w:rPr>
        <w:t>информация о проекте, рассмотренном на публичных слушаниях</w:t>
      </w:r>
    </w:p>
    <w:p w:rsidR="00004BB5" w:rsidRDefault="00004BB5" w:rsidP="00004BB5">
      <w:pPr>
        <w:jc w:val="both"/>
        <w:rPr>
          <w:sz w:val="28"/>
          <w:szCs w:val="28"/>
        </w:rPr>
      </w:pPr>
      <w:proofErr w:type="gramStart"/>
      <w:r>
        <w:rPr>
          <w:sz w:val="28"/>
          <w:szCs w:val="28"/>
        </w:rPr>
        <w:t>проводились  с</w:t>
      </w:r>
      <w:proofErr w:type="gramEnd"/>
      <w:r>
        <w:rPr>
          <w:sz w:val="28"/>
          <w:szCs w:val="28"/>
        </w:rPr>
        <w:t xml:space="preserve"> _______________  до ________________.</w:t>
      </w:r>
    </w:p>
    <w:p w:rsidR="00004BB5" w:rsidRDefault="00004BB5" w:rsidP="00004BB5">
      <w:pPr>
        <w:jc w:val="both"/>
        <w:rPr>
          <w:sz w:val="28"/>
          <w:szCs w:val="28"/>
        </w:rPr>
      </w:pPr>
    </w:p>
    <w:p w:rsidR="00004BB5" w:rsidRDefault="00004BB5" w:rsidP="00004BB5">
      <w:pPr>
        <w:jc w:val="both"/>
        <w:rPr>
          <w:sz w:val="28"/>
          <w:szCs w:val="28"/>
        </w:rPr>
      </w:pPr>
      <w:r>
        <w:rPr>
          <w:sz w:val="28"/>
          <w:szCs w:val="28"/>
        </w:rPr>
        <w:t xml:space="preserve">Количество участников публичных слушаний ____. </w:t>
      </w:r>
    </w:p>
    <w:p w:rsidR="00004BB5" w:rsidRDefault="00004BB5" w:rsidP="00004BB5">
      <w:pPr>
        <w:jc w:val="both"/>
        <w:rPr>
          <w:sz w:val="28"/>
          <w:szCs w:val="28"/>
        </w:rPr>
      </w:pPr>
      <w:r>
        <w:rPr>
          <w:sz w:val="28"/>
          <w:szCs w:val="28"/>
        </w:rPr>
        <w:t>По результатам публичных слушаний составлен протокол публичных слушаний от ________, на основании которого подготовлено заключение о результатах публичных слушаний. </w:t>
      </w:r>
    </w:p>
    <w:p w:rsidR="00004BB5" w:rsidRDefault="00004BB5" w:rsidP="00004BB5">
      <w:pPr>
        <w:jc w:val="both"/>
        <w:rPr>
          <w:sz w:val="28"/>
          <w:szCs w:val="28"/>
        </w:rPr>
      </w:pPr>
      <w:r>
        <w:rPr>
          <w:sz w:val="28"/>
          <w:szCs w:val="28"/>
        </w:rPr>
        <w:t xml:space="preserve">В </w:t>
      </w:r>
      <w:proofErr w:type="gramStart"/>
      <w:r>
        <w:rPr>
          <w:sz w:val="28"/>
          <w:szCs w:val="28"/>
        </w:rPr>
        <w:t>период  проведения</w:t>
      </w:r>
      <w:proofErr w:type="gramEnd"/>
      <w:r>
        <w:rPr>
          <w:sz w:val="28"/>
          <w:szCs w:val="28"/>
        </w:rPr>
        <w:t xml:space="preserve"> публичных слушаний было подано ________ замечаний и</w:t>
      </w:r>
    </w:p>
    <w:p w:rsidR="00004BB5" w:rsidRDefault="00004BB5" w:rsidP="00004BB5">
      <w:pPr>
        <w:jc w:val="both"/>
        <w:rPr>
          <w:sz w:val="28"/>
          <w:szCs w:val="28"/>
        </w:rPr>
      </w:pPr>
      <w:r>
        <w:rPr>
          <w:sz w:val="28"/>
          <w:szCs w:val="28"/>
        </w:rPr>
        <w:t>предложений от участников публичных слушаний.</w:t>
      </w:r>
    </w:p>
    <w:p w:rsidR="00004BB5" w:rsidRDefault="00004BB5" w:rsidP="00004BB5"/>
    <w:p w:rsidR="00004BB5" w:rsidRDefault="00004BB5" w:rsidP="00004BB5"/>
    <w:p w:rsidR="00004BB5" w:rsidRDefault="00004BB5" w:rsidP="00004BB5">
      <w:pPr>
        <w:jc w:val="center"/>
      </w:pPr>
    </w:p>
    <w:p w:rsidR="00004BB5" w:rsidRDefault="00004BB5" w:rsidP="00004BB5">
      <w:pPr>
        <w:jc w:val="center"/>
      </w:pPr>
      <w:r>
        <w:t xml:space="preserve">Единый список внесенных предложений и замечаний </w:t>
      </w:r>
    </w:p>
    <w:p w:rsidR="00004BB5" w:rsidRDefault="00004BB5" w:rsidP="00004BB5">
      <w:pPr>
        <w:jc w:val="center"/>
      </w:pPr>
      <w:r>
        <w:t>участников публичных слушаний</w:t>
      </w:r>
    </w:p>
    <w:p w:rsidR="00004BB5" w:rsidRDefault="00004BB5" w:rsidP="00004BB5">
      <w:pPr>
        <w:jc w:val="both"/>
        <w:rPr>
          <w:sz w:val="28"/>
          <w:szCs w:val="28"/>
        </w:rPr>
      </w:pPr>
    </w:p>
    <w:tbl>
      <w:tblPr>
        <w:tblW w:w="9816" w:type="dxa"/>
        <w:tblLayout w:type="fixed"/>
        <w:tblCellMar>
          <w:left w:w="22" w:type="dxa"/>
          <w:right w:w="22" w:type="dxa"/>
        </w:tblCellMar>
        <w:tblLook w:val="04A0" w:firstRow="1" w:lastRow="0" w:firstColumn="1" w:lastColumn="0" w:noHBand="0" w:noVBand="1"/>
      </w:tblPr>
      <w:tblGrid>
        <w:gridCol w:w="729"/>
        <w:gridCol w:w="3541"/>
        <w:gridCol w:w="3268"/>
        <w:gridCol w:w="2278"/>
      </w:tblGrid>
      <w:tr w:rsidR="00004BB5" w:rsidTr="00004BB5">
        <w:tc>
          <w:tcPr>
            <w:tcW w:w="728" w:type="dxa"/>
            <w:tcBorders>
              <w:top w:val="outset" w:sz="6" w:space="0" w:color="000000"/>
              <w:left w:val="outset" w:sz="6" w:space="0" w:color="000000"/>
              <w:bottom w:val="outset" w:sz="6" w:space="0" w:color="000000"/>
              <w:right w:val="outset"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w:t>
            </w:r>
          </w:p>
          <w:p w:rsidR="00004BB5" w:rsidRDefault="00004BB5">
            <w:pPr>
              <w:widowControl w:val="0"/>
              <w:spacing w:line="256" w:lineRule="auto"/>
              <w:jc w:val="center"/>
              <w:rPr>
                <w:lang w:eastAsia="en-US"/>
              </w:rPr>
            </w:pPr>
            <w:r>
              <w:rPr>
                <w:lang w:eastAsia="en-US"/>
              </w:rPr>
              <w:t>п/п</w:t>
            </w:r>
          </w:p>
        </w:tc>
        <w:tc>
          <w:tcPr>
            <w:tcW w:w="3539"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Содержание предложения (замечания) участника публичных слушаний</w:t>
            </w:r>
          </w:p>
        </w:tc>
        <w:tc>
          <w:tcPr>
            <w:tcW w:w="3266"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proofErr w:type="gramStart"/>
            <w:r>
              <w:rPr>
                <w:lang w:eastAsia="en-US"/>
              </w:rPr>
              <w:t>Аргументированные  рекомендации</w:t>
            </w:r>
            <w:proofErr w:type="gramEnd"/>
            <w:r>
              <w:rPr>
                <w:lang w:eastAsia="en-US"/>
              </w:rPr>
              <w:t xml:space="preserve"> организатора о целесообразности или нецелесообразности учета внесенных участниками публичных слушаний предложений и замечаний</w:t>
            </w:r>
          </w:p>
        </w:tc>
        <w:tc>
          <w:tcPr>
            <w:tcW w:w="2277"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Примечание</w:t>
            </w: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1</w:t>
            </w:r>
          </w:p>
        </w:tc>
        <w:tc>
          <w:tcPr>
            <w:tcW w:w="9082" w:type="dxa"/>
            <w:gridSpan w:val="3"/>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 xml:space="preserve">Предложения </w:t>
            </w:r>
            <w:proofErr w:type="gramStart"/>
            <w:r>
              <w:rPr>
                <w:lang w:eastAsia="en-US"/>
              </w:rPr>
              <w:t>и  замечания</w:t>
            </w:r>
            <w:proofErr w:type="gramEnd"/>
            <w:r>
              <w:rPr>
                <w:lang w:eastAsia="en-US"/>
              </w:rPr>
              <w:t xml:space="preserve">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1.1</w:t>
            </w:r>
          </w:p>
        </w:tc>
        <w:tc>
          <w:tcPr>
            <w:tcW w:w="3539"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1.2</w:t>
            </w:r>
          </w:p>
        </w:tc>
        <w:tc>
          <w:tcPr>
            <w:tcW w:w="3539"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2</w:t>
            </w:r>
          </w:p>
        </w:tc>
        <w:tc>
          <w:tcPr>
            <w:tcW w:w="9082" w:type="dxa"/>
            <w:gridSpan w:val="3"/>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Предложения и замечания иных участников публичных слушаний</w:t>
            </w:r>
          </w:p>
        </w:tc>
      </w:tr>
      <w:tr w:rsidR="00004BB5" w:rsidTr="00004BB5">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2.1</w:t>
            </w:r>
          </w:p>
        </w:tc>
        <w:tc>
          <w:tcPr>
            <w:tcW w:w="3539"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r w:rsidR="00004BB5" w:rsidTr="00004BB5">
        <w:tc>
          <w:tcPr>
            <w:tcW w:w="728" w:type="dxa"/>
            <w:tcBorders>
              <w:top w:val="outset" w:sz="6" w:space="0" w:color="000000"/>
              <w:left w:val="single" w:sz="6" w:space="0" w:color="000000"/>
              <w:bottom w:val="single" w:sz="6" w:space="0" w:color="000000"/>
              <w:right w:val="single" w:sz="6" w:space="0" w:color="000000"/>
            </w:tcBorders>
            <w:tcMar>
              <w:top w:w="15" w:type="dxa"/>
              <w:left w:w="22" w:type="dxa"/>
              <w:bottom w:w="15" w:type="dxa"/>
              <w:right w:w="22" w:type="dxa"/>
            </w:tcMar>
            <w:hideMark/>
          </w:tcPr>
          <w:p w:rsidR="00004BB5" w:rsidRDefault="00004BB5">
            <w:pPr>
              <w:widowControl w:val="0"/>
              <w:spacing w:line="256" w:lineRule="auto"/>
              <w:jc w:val="center"/>
              <w:rPr>
                <w:lang w:eastAsia="en-US"/>
              </w:rPr>
            </w:pPr>
            <w:r>
              <w:rPr>
                <w:lang w:eastAsia="en-US"/>
              </w:rPr>
              <w:t>2.2</w:t>
            </w:r>
          </w:p>
        </w:tc>
        <w:tc>
          <w:tcPr>
            <w:tcW w:w="3539"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3266"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c>
          <w:tcPr>
            <w:tcW w:w="2277"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004BB5" w:rsidRDefault="00004BB5">
            <w:pPr>
              <w:widowControl w:val="0"/>
              <w:spacing w:line="256" w:lineRule="auto"/>
              <w:jc w:val="both"/>
              <w:rPr>
                <w:lang w:eastAsia="en-US"/>
              </w:rPr>
            </w:pPr>
          </w:p>
        </w:tc>
      </w:tr>
    </w:tbl>
    <w:p w:rsidR="00004BB5" w:rsidRDefault="00004BB5" w:rsidP="00004BB5">
      <w:pPr>
        <w:jc w:val="both"/>
        <w:rPr>
          <w:sz w:val="28"/>
          <w:szCs w:val="28"/>
        </w:rPr>
      </w:pPr>
      <w:r>
        <w:rPr>
          <w:sz w:val="28"/>
          <w:szCs w:val="28"/>
        </w:rPr>
        <w:t xml:space="preserve">Выводы по результатам публичных </w:t>
      </w:r>
      <w:proofErr w:type="gramStart"/>
      <w:r>
        <w:rPr>
          <w:sz w:val="28"/>
          <w:szCs w:val="28"/>
        </w:rPr>
        <w:t>слушаний:_</w:t>
      </w:r>
      <w:proofErr w:type="gramEnd"/>
      <w:r>
        <w:rPr>
          <w:sz w:val="28"/>
          <w:szCs w:val="28"/>
        </w:rPr>
        <w:t>___________________________</w:t>
      </w:r>
    </w:p>
    <w:p w:rsidR="00004BB5" w:rsidRDefault="00004BB5" w:rsidP="00004BB5">
      <w:pPr>
        <w:jc w:val="both"/>
        <w:rPr>
          <w:sz w:val="28"/>
          <w:szCs w:val="28"/>
        </w:rPr>
      </w:pPr>
      <w:r>
        <w:rPr>
          <w:sz w:val="28"/>
          <w:szCs w:val="28"/>
        </w:rPr>
        <w:t xml:space="preserve">Председатель </w:t>
      </w:r>
    </w:p>
    <w:p w:rsidR="00004BB5" w:rsidRDefault="00004BB5" w:rsidP="00004BB5">
      <w:pPr>
        <w:jc w:val="both"/>
        <w:rPr>
          <w:sz w:val="28"/>
          <w:szCs w:val="28"/>
        </w:rPr>
      </w:pPr>
      <w:r>
        <w:rPr>
          <w:sz w:val="28"/>
          <w:szCs w:val="28"/>
        </w:rPr>
        <w:t xml:space="preserve">публичных слушаний </w:t>
      </w:r>
    </w:p>
    <w:p w:rsidR="00004BB5" w:rsidRDefault="00004BB5" w:rsidP="00004BB5">
      <w:pPr>
        <w:jc w:val="both"/>
        <w:rPr>
          <w:sz w:val="28"/>
          <w:szCs w:val="28"/>
        </w:rPr>
      </w:pPr>
      <w:r>
        <w:rPr>
          <w:sz w:val="28"/>
          <w:szCs w:val="28"/>
        </w:rPr>
        <w:t>________                          ________                         _______________________ </w:t>
      </w:r>
    </w:p>
    <w:p w:rsidR="009F47C8" w:rsidRPr="00004BB5" w:rsidRDefault="00004BB5" w:rsidP="00004BB5">
      <w:pPr>
        <w:jc w:val="both"/>
        <w:rPr>
          <w:sz w:val="28"/>
          <w:szCs w:val="28"/>
        </w:rPr>
      </w:pPr>
      <w:r>
        <w:rPr>
          <w:vertAlign w:val="superscript"/>
        </w:rPr>
        <w:t>      (</w:t>
      </w:r>
      <w:proofErr w:type="gramStart"/>
      <w:r>
        <w:rPr>
          <w:vertAlign w:val="superscript"/>
        </w:rPr>
        <w:t xml:space="preserve">должность)   </w:t>
      </w:r>
      <w:proofErr w:type="gramEnd"/>
      <w:r>
        <w:rPr>
          <w:vertAlign w:val="superscript"/>
        </w:rPr>
        <w:t xml:space="preserve">                                          (подпись)                                                         (инициалы, фамилия) </w:t>
      </w:r>
      <w:bookmarkStart w:id="15" w:name="_GoBack"/>
      <w:bookmarkEnd w:id="15"/>
    </w:p>
    <w:sectPr w:rsidR="009F47C8" w:rsidRPr="00004BB5"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C2FFE"/>
    <w:multiLevelType w:val="multilevel"/>
    <w:tmpl w:val="C89CC18A"/>
    <w:lvl w:ilvl="0">
      <w:start w:val="1"/>
      <w:numFmt w:val="decimal"/>
      <w:lvlText w:val="%1."/>
      <w:lvlJc w:val="left"/>
      <w:pPr>
        <w:tabs>
          <w:tab w:val="num" w:pos="0"/>
        </w:tabs>
        <w:ind w:left="1065" w:hanging="360"/>
      </w:pPr>
    </w:lvl>
    <w:lvl w:ilvl="1">
      <w:start w:val="1"/>
      <w:numFmt w:val="decimal"/>
      <w:lvlText w:val="%1.%2"/>
      <w:lvlJc w:val="left"/>
      <w:pPr>
        <w:tabs>
          <w:tab w:val="num" w:pos="0"/>
        </w:tabs>
        <w:ind w:left="1297" w:hanging="450"/>
      </w:pPr>
    </w:lvl>
    <w:lvl w:ilvl="2">
      <w:start w:val="1"/>
      <w:numFmt w:val="decimal"/>
      <w:lvlText w:val="%1.%2.%3"/>
      <w:lvlJc w:val="left"/>
      <w:pPr>
        <w:tabs>
          <w:tab w:val="num" w:pos="0"/>
        </w:tabs>
        <w:ind w:left="1709" w:hanging="720"/>
      </w:pPr>
    </w:lvl>
    <w:lvl w:ilvl="3">
      <w:start w:val="1"/>
      <w:numFmt w:val="decimal"/>
      <w:lvlText w:val="%1.%2.%3.%4"/>
      <w:lvlJc w:val="left"/>
      <w:pPr>
        <w:tabs>
          <w:tab w:val="num" w:pos="0"/>
        </w:tabs>
        <w:ind w:left="2211" w:hanging="108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2997" w:hanging="1440"/>
      </w:pPr>
    </w:lvl>
    <w:lvl w:ilvl="7">
      <w:start w:val="1"/>
      <w:numFmt w:val="decimal"/>
      <w:lvlText w:val="%1.%2.%3.%4.%5.%6.%7.%8"/>
      <w:lvlJc w:val="left"/>
      <w:pPr>
        <w:tabs>
          <w:tab w:val="num" w:pos="0"/>
        </w:tabs>
        <w:ind w:left="3499" w:hanging="1800"/>
      </w:pPr>
    </w:lvl>
    <w:lvl w:ilvl="8">
      <w:start w:val="1"/>
      <w:numFmt w:val="decimal"/>
      <w:lvlText w:val="%1.%2.%3.%4.%5.%6.%7.%8.%9"/>
      <w:lvlJc w:val="left"/>
      <w:pPr>
        <w:tabs>
          <w:tab w:val="num" w:pos="0"/>
        </w:tabs>
        <w:ind w:left="400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B5"/>
    <w:rsid w:val="00004BB5"/>
    <w:rsid w:val="009F47C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2DBA0-F45E-4FDA-9CD4-89E44069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BB5"/>
    <w:pPr>
      <w:suppressAutoHyphens/>
      <w:spacing w:after="0" w:line="240" w:lineRule="auto"/>
    </w:pPr>
    <w:rPr>
      <w:rFonts w:eastAsiaTheme="minorEastAsia"/>
      <w:lang w:eastAsia="ru-RU"/>
    </w:rPr>
  </w:style>
  <w:style w:type="paragraph" w:styleId="a4">
    <w:name w:val="List Paragraph"/>
    <w:basedOn w:val="a"/>
    <w:uiPriority w:val="34"/>
    <w:qFormat/>
    <w:rsid w:val="00004BB5"/>
    <w:pPr>
      <w:suppressAutoHyphens/>
      <w:spacing w:after="200" w:line="276" w:lineRule="auto"/>
      <w:ind w:left="720"/>
      <w:contextualSpacing/>
    </w:pPr>
    <w:rPr>
      <w:rFonts w:asciiTheme="minorHAnsi" w:eastAsiaTheme="minorEastAsia" w:hAnsiTheme="minorHAnsi" w:cstheme="minorBidi"/>
      <w:sz w:val="22"/>
      <w:szCs w:val="22"/>
    </w:rPr>
  </w:style>
  <w:style w:type="paragraph" w:customStyle="1" w:styleId="1">
    <w:name w:val="Без интервала1"/>
    <w:qFormat/>
    <w:rsid w:val="00004BB5"/>
    <w:pPr>
      <w:suppressAutoHyphens/>
      <w:spacing w:after="0" w:line="240" w:lineRule="auto"/>
    </w:pPr>
    <w:rPr>
      <w:rFonts w:eastAsia="Times New Roman" w:cs="Times New Roman"/>
      <w:lang w:eastAsia="ru-RU"/>
    </w:rPr>
  </w:style>
  <w:style w:type="paragraph" w:customStyle="1" w:styleId="western">
    <w:name w:val="western"/>
    <w:basedOn w:val="a"/>
    <w:qFormat/>
    <w:rsid w:val="00004BB5"/>
    <w:pPr>
      <w:suppressAutoHyphens/>
      <w:spacing w:before="100" w:beforeAutospacing="1" w:after="119"/>
    </w:pPr>
    <w:rPr>
      <w:color w:val="000000"/>
    </w:rPr>
  </w:style>
  <w:style w:type="table" w:styleId="a5">
    <w:name w:val="Table Grid"/>
    <w:basedOn w:val="a1"/>
    <w:uiPriority w:val="59"/>
    <w:rsid w:val="00004BB5"/>
    <w:pPr>
      <w:suppressAutoHyphens/>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04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3201432/3/" TargetMode="External"/><Relationship Id="rId3" Type="http://schemas.openxmlformats.org/officeDocument/2006/relationships/settings" Target="settings.xml"/><Relationship Id="rId7" Type="http://schemas.openxmlformats.org/officeDocument/2006/relationships/hyperlink" Target="http://base.garant.ru/432014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9A1030B33F21A407F2128EB73A590D981FBDD89CAD420D2EE91A991CF436K6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8454</Words>
  <Characters>48191</Characters>
  <Application>Microsoft Office Word</Application>
  <DocSecurity>0</DocSecurity>
  <Lines>401</Lines>
  <Paragraphs>113</Paragraphs>
  <ScaleCrop>false</ScaleCrop>
  <Company/>
  <LinksUpToDate>false</LinksUpToDate>
  <CharactersWithSpaces>56532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2</cp:revision>
  <dcterms:created xsi:type="dcterms:W3CDTF">2022-10-11T10:48:00Z</dcterms:created>
  <dcterms:modified xsi:type="dcterms:W3CDTF">2022-10-11T10:49:00Z</dcterms:modified>
</cp:coreProperties>
</file>