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8A" w:rsidRPr="00C001AA" w:rsidRDefault="00695E8A" w:rsidP="00695E8A">
      <w:pPr>
        <w:ind w:left="-840"/>
        <w:jc w:val="center"/>
        <w:rPr>
          <w:b/>
          <w:sz w:val="20"/>
          <w:szCs w:val="20"/>
        </w:rPr>
      </w:pPr>
      <w:r w:rsidRPr="00C001AA">
        <w:rPr>
          <w:noProof/>
        </w:rPr>
        <w:drawing>
          <wp:inline distT="0" distB="0" distL="0" distR="0" wp14:anchorId="4F2C547E" wp14:editId="72B245E7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A" w:rsidRPr="00C001AA" w:rsidRDefault="00695E8A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 w:rsidRPr="00C001AA">
        <w:rPr>
          <w:b/>
          <w:sz w:val="20"/>
          <w:szCs w:val="20"/>
          <w:lang w:val="en-US"/>
        </w:rPr>
        <w:t>I</w:t>
      </w:r>
      <w:r w:rsidRPr="00C001AA">
        <w:rPr>
          <w:b/>
          <w:sz w:val="20"/>
          <w:szCs w:val="20"/>
        </w:rPr>
        <w:t>ЫП</w:t>
      </w:r>
      <w:r w:rsidRPr="00C001AA">
        <w:rPr>
          <w:b/>
          <w:sz w:val="20"/>
          <w:szCs w:val="20"/>
          <w:lang w:val="en-US"/>
        </w:rPr>
        <w:t>I</w:t>
      </w:r>
      <w:r w:rsidRPr="00C001AA">
        <w:rPr>
          <w:b/>
          <w:sz w:val="20"/>
          <w:szCs w:val="20"/>
        </w:rPr>
        <w:t>Э САМОУПРАВЛЕНЭ</w:t>
      </w:r>
    </w:p>
    <w:p w:rsidR="00695E8A" w:rsidRPr="00C001AA" w:rsidRDefault="00695E8A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695E8A" w:rsidRPr="00C001AA" w:rsidRDefault="001C0F36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A8266" wp14:editId="5C0980B5">
                <wp:simplePos x="0" y="0"/>
                <wp:positionH relativeFrom="column">
                  <wp:posOffset>-501015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AD4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27.85pt" to="52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 xml:space="preserve">СОВЕТ МЕСТНОГО САМОУПРАЛЕНИЯ </w:t>
      </w:r>
      <w:r w:rsidR="00695E8A" w:rsidRPr="00C001AA"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D10FB4" w:rsidRDefault="00D10FB4" w:rsidP="001C0F36">
      <w:pPr>
        <w:tabs>
          <w:tab w:val="left" w:pos="9020"/>
        </w:tabs>
        <w:jc w:val="center"/>
        <w:rPr>
          <w:b/>
          <w:sz w:val="28"/>
          <w:szCs w:val="28"/>
        </w:rPr>
      </w:pPr>
    </w:p>
    <w:p w:rsidR="00695E8A" w:rsidRPr="001C0F36" w:rsidRDefault="00D10FB4" w:rsidP="001C0F36">
      <w:pPr>
        <w:tabs>
          <w:tab w:val="left" w:pos="9020"/>
        </w:tabs>
        <w:jc w:val="center"/>
        <w:rPr>
          <w:sz w:val="26"/>
        </w:rPr>
      </w:pPr>
      <w:r>
        <w:rPr>
          <w:sz w:val="26"/>
        </w:rPr>
        <w:t>24.01.2022</w:t>
      </w:r>
      <w:r w:rsidR="00695E8A" w:rsidRPr="001C0F36">
        <w:rPr>
          <w:sz w:val="26"/>
        </w:rPr>
        <w:t xml:space="preserve">г.                      </w:t>
      </w:r>
      <w:r w:rsidR="001C0F36" w:rsidRPr="001C0F36">
        <w:rPr>
          <w:sz w:val="26"/>
        </w:rPr>
        <w:t xml:space="preserve">                   </w:t>
      </w:r>
      <w:r>
        <w:rPr>
          <w:sz w:val="26"/>
        </w:rPr>
        <w:t xml:space="preserve">      </w:t>
      </w:r>
      <w:r w:rsidR="001C0F36" w:rsidRPr="001C0F36">
        <w:rPr>
          <w:sz w:val="26"/>
        </w:rPr>
        <w:t xml:space="preserve">               </w:t>
      </w:r>
      <w:r w:rsidR="001C0F36">
        <w:rPr>
          <w:sz w:val="26"/>
        </w:rPr>
        <w:t xml:space="preserve">                     </w:t>
      </w:r>
      <w:r w:rsidR="00695E8A" w:rsidRPr="001C0F36">
        <w:rPr>
          <w:sz w:val="26"/>
        </w:rPr>
        <w:t xml:space="preserve">                              </w:t>
      </w:r>
      <w:proofErr w:type="spellStart"/>
      <w:r w:rsidR="00695E8A" w:rsidRPr="001C0F36">
        <w:rPr>
          <w:sz w:val="26"/>
        </w:rPr>
        <w:t>с.п</w:t>
      </w:r>
      <w:proofErr w:type="spellEnd"/>
      <w:r w:rsidR="00695E8A" w:rsidRPr="001C0F36">
        <w:rPr>
          <w:sz w:val="26"/>
        </w:rPr>
        <w:t xml:space="preserve">. </w:t>
      </w:r>
      <w:proofErr w:type="spellStart"/>
      <w:r w:rsidR="00695E8A" w:rsidRPr="001C0F36">
        <w:rPr>
          <w:sz w:val="26"/>
        </w:rPr>
        <w:t>Ерокко</w:t>
      </w:r>
      <w:proofErr w:type="spellEnd"/>
      <w:r w:rsidR="00695E8A" w:rsidRPr="001C0F36">
        <w:rPr>
          <w:sz w:val="26"/>
        </w:rPr>
        <w:t xml:space="preserve">  </w:t>
      </w:r>
    </w:p>
    <w:p w:rsidR="00695E8A" w:rsidRPr="001C0F36" w:rsidRDefault="00D10FB4" w:rsidP="00695E8A">
      <w:pPr>
        <w:tabs>
          <w:tab w:val="left" w:pos="10205"/>
        </w:tabs>
        <w:ind w:right="-1"/>
        <w:jc w:val="center"/>
        <w:rPr>
          <w:b/>
          <w:sz w:val="26"/>
        </w:rPr>
      </w:pPr>
      <w:r>
        <w:rPr>
          <w:b/>
          <w:sz w:val="26"/>
        </w:rPr>
        <w:t>РЕШЕНИЕ№</w:t>
      </w:r>
      <w:r w:rsidR="00737A5C">
        <w:rPr>
          <w:b/>
          <w:sz w:val="26"/>
        </w:rPr>
        <w:t>3</w:t>
      </w:r>
      <w:r w:rsidR="00DC4EF1">
        <w:rPr>
          <w:b/>
          <w:sz w:val="26"/>
        </w:rPr>
        <w:t>/</w:t>
      </w:r>
      <w:r>
        <w:rPr>
          <w:b/>
          <w:sz w:val="26"/>
        </w:rPr>
        <w:t>1</w:t>
      </w:r>
      <w:r w:rsidR="00695E8A" w:rsidRPr="001C0F36">
        <w:rPr>
          <w:b/>
          <w:sz w:val="26"/>
        </w:rPr>
        <w:t xml:space="preserve"> </w:t>
      </w:r>
    </w:p>
    <w:p w:rsidR="00695E8A" w:rsidRPr="001C0F36" w:rsidRDefault="00695E8A" w:rsidP="00695E8A">
      <w:pPr>
        <w:tabs>
          <w:tab w:val="left" w:pos="10205"/>
        </w:tabs>
        <w:ind w:right="-1"/>
        <w:jc w:val="center"/>
        <w:rPr>
          <w:sz w:val="26"/>
          <w:szCs w:val="28"/>
        </w:rPr>
      </w:pPr>
      <w:r w:rsidRPr="001C0F36">
        <w:rPr>
          <w:sz w:val="26"/>
          <w:szCs w:val="28"/>
        </w:rPr>
        <w:t xml:space="preserve">Совета местного самоуправления сельского поселения </w:t>
      </w:r>
      <w:proofErr w:type="spellStart"/>
      <w:r w:rsidRPr="001C0F36">
        <w:rPr>
          <w:sz w:val="26"/>
          <w:szCs w:val="28"/>
        </w:rPr>
        <w:t>Ерокко</w:t>
      </w:r>
      <w:proofErr w:type="spellEnd"/>
      <w:r w:rsidRPr="001C0F36">
        <w:rPr>
          <w:sz w:val="26"/>
          <w:szCs w:val="28"/>
        </w:rPr>
        <w:t xml:space="preserve"> </w:t>
      </w:r>
    </w:p>
    <w:p w:rsidR="00695E8A" w:rsidRPr="001C0F36" w:rsidRDefault="00695E8A" w:rsidP="00695E8A">
      <w:pPr>
        <w:tabs>
          <w:tab w:val="left" w:pos="10205"/>
        </w:tabs>
        <w:ind w:right="-1"/>
        <w:jc w:val="center"/>
        <w:rPr>
          <w:sz w:val="26"/>
          <w:szCs w:val="28"/>
        </w:rPr>
      </w:pPr>
      <w:proofErr w:type="spellStart"/>
      <w:r w:rsidRPr="001C0F36">
        <w:rPr>
          <w:sz w:val="26"/>
          <w:szCs w:val="28"/>
        </w:rPr>
        <w:t>Лескенского</w:t>
      </w:r>
      <w:proofErr w:type="spellEnd"/>
      <w:r w:rsidRPr="001C0F36">
        <w:rPr>
          <w:sz w:val="26"/>
          <w:szCs w:val="28"/>
        </w:rPr>
        <w:t xml:space="preserve"> муниципального района КБР</w:t>
      </w:r>
    </w:p>
    <w:p w:rsidR="00695E8A" w:rsidRPr="001C0F36" w:rsidRDefault="00695E8A" w:rsidP="00695E8A">
      <w:pPr>
        <w:rPr>
          <w:sz w:val="26"/>
          <w:szCs w:val="28"/>
        </w:rPr>
      </w:pPr>
    </w:p>
    <w:p w:rsidR="00695E8A" w:rsidRPr="001C0F36" w:rsidRDefault="00695E8A" w:rsidP="00695E8A">
      <w:pPr>
        <w:rPr>
          <w:b/>
          <w:sz w:val="26"/>
          <w:szCs w:val="28"/>
        </w:rPr>
      </w:pPr>
      <w:r w:rsidRPr="001C0F36">
        <w:rPr>
          <w:b/>
          <w:sz w:val="26"/>
          <w:szCs w:val="28"/>
        </w:rPr>
        <w:t xml:space="preserve">О принятии Устава сельского поселения </w:t>
      </w:r>
      <w:proofErr w:type="spellStart"/>
      <w:r w:rsidRPr="001C0F36">
        <w:rPr>
          <w:b/>
          <w:sz w:val="26"/>
          <w:szCs w:val="28"/>
        </w:rPr>
        <w:t>Ерокко</w:t>
      </w:r>
      <w:proofErr w:type="spellEnd"/>
      <w:r w:rsidRPr="001C0F36">
        <w:rPr>
          <w:b/>
          <w:sz w:val="26"/>
          <w:szCs w:val="28"/>
        </w:rPr>
        <w:t xml:space="preserve"> </w:t>
      </w:r>
      <w:proofErr w:type="spellStart"/>
      <w:r w:rsidRPr="001C0F36">
        <w:rPr>
          <w:b/>
          <w:sz w:val="26"/>
          <w:szCs w:val="28"/>
        </w:rPr>
        <w:t>Лескенского</w:t>
      </w:r>
      <w:proofErr w:type="spellEnd"/>
      <w:r w:rsidRPr="001C0F36">
        <w:rPr>
          <w:b/>
          <w:sz w:val="26"/>
          <w:szCs w:val="28"/>
        </w:rPr>
        <w:t xml:space="preserve"> </w:t>
      </w:r>
    </w:p>
    <w:p w:rsidR="00695E8A" w:rsidRPr="001C0F36" w:rsidRDefault="00695E8A" w:rsidP="00695E8A">
      <w:pPr>
        <w:rPr>
          <w:b/>
          <w:sz w:val="26"/>
          <w:szCs w:val="28"/>
        </w:rPr>
      </w:pPr>
      <w:r w:rsidRPr="001C0F36">
        <w:rPr>
          <w:b/>
          <w:sz w:val="26"/>
          <w:szCs w:val="28"/>
        </w:rPr>
        <w:t>муниципального района Кабардино-Балкарской Республики</w:t>
      </w:r>
    </w:p>
    <w:p w:rsidR="00EA19CE" w:rsidRPr="001C0F36" w:rsidRDefault="00EA19CE" w:rsidP="00EA19CE">
      <w:pPr>
        <w:shd w:val="clear" w:color="auto" w:fill="FFFFFF"/>
        <w:tabs>
          <w:tab w:val="left" w:leader="underscore" w:pos="2179"/>
        </w:tabs>
        <w:ind w:left="10"/>
        <w:rPr>
          <w:b/>
          <w:color w:val="000000"/>
          <w:spacing w:val="-1"/>
          <w:sz w:val="26"/>
          <w:szCs w:val="28"/>
        </w:rPr>
      </w:pPr>
    </w:p>
    <w:p w:rsidR="00695E8A" w:rsidRPr="001C0F36" w:rsidRDefault="00EA19CE" w:rsidP="00EA19C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color w:val="000000"/>
          <w:spacing w:val="-1"/>
          <w:sz w:val="26"/>
          <w:szCs w:val="28"/>
        </w:rPr>
      </w:pPr>
      <w:r w:rsidRPr="001C0F36">
        <w:rPr>
          <w:color w:val="000000"/>
          <w:spacing w:val="-1"/>
          <w:sz w:val="26"/>
          <w:szCs w:val="28"/>
        </w:rPr>
        <w:t>В соответствии со ст. 7, 35, 44 Федерального за</w:t>
      </w:r>
      <w:r w:rsidR="004403B5" w:rsidRPr="001C0F36">
        <w:rPr>
          <w:color w:val="000000"/>
          <w:spacing w:val="-1"/>
          <w:sz w:val="26"/>
          <w:szCs w:val="28"/>
        </w:rPr>
        <w:t>кона от 06.10.2003 № </w:t>
      </w:r>
      <w:r w:rsidRPr="001C0F36">
        <w:rPr>
          <w:color w:val="000000"/>
          <w:spacing w:val="-1"/>
          <w:sz w:val="26"/>
          <w:szCs w:val="28"/>
        </w:rPr>
        <w:t xml:space="preserve">131-ФЗ «Об общих принципах организации местного самоуправления в Российской Федерации» Совет местного самоуправления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color w:val="000000"/>
          <w:spacing w:val="-1"/>
          <w:sz w:val="26"/>
          <w:szCs w:val="28"/>
        </w:rPr>
        <w:t xml:space="preserve"> района Кабардино-Балкарской Республики </w:t>
      </w:r>
    </w:p>
    <w:p w:rsidR="00EA19CE" w:rsidRPr="001C0F36" w:rsidRDefault="00EA19CE" w:rsidP="00695E8A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b/>
          <w:color w:val="000000"/>
          <w:spacing w:val="-1"/>
          <w:sz w:val="26"/>
          <w:szCs w:val="28"/>
        </w:rPr>
      </w:pPr>
      <w:r w:rsidRPr="001C0F36">
        <w:rPr>
          <w:b/>
          <w:color w:val="000000"/>
          <w:spacing w:val="-1"/>
          <w:sz w:val="26"/>
          <w:szCs w:val="28"/>
        </w:rPr>
        <w:t>РЕШИЛ:</w:t>
      </w:r>
    </w:p>
    <w:p w:rsidR="00EA19CE" w:rsidRPr="001C0F36" w:rsidRDefault="00EA19CE" w:rsidP="00EA19CE">
      <w:pPr>
        <w:ind w:firstLine="709"/>
        <w:jc w:val="both"/>
        <w:rPr>
          <w:color w:val="000000"/>
          <w:spacing w:val="-1"/>
          <w:sz w:val="26"/>
          <w:szCs w:val="28"/>
        </w:rPr>
      </w:pPr>
      <w:r w:rsidRPr="001C0F36">
        <w:rPr>
          <w:color w:val="000000"/>
          <w:spacing w:val="-21"/>
          <w:sz w:val="26"/>
          <w:szCs w:val="28"/>
        </w:rPr>
        <w:t>1.</w:t>
      </w:r>
      <w:r w:rsidRPr="001C0F36">
        <w:rPr>
          <w:color w:val="000000"/>
          <w:sz w:val="26"/>
          <w:szCs w:val="28"/>
        </w:rPr>
        <w:t xml:space="preserve"> </w:t>
      </w:r>
      <w:r w:rsidRPr="001C0F36">
        <w:rPr>
          <w:color w:val="000000"/>
          <w:spacing w:val="1"/>
          <w:sz w:val="26"/>
          <w:szCs w:val="28"/>
        </w:rPr>
        <w:t xml:space="preserve">Принять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sz w:val="26"/>
          <w:szCs w:val="28"/>
        </w:rPr>
        <w:t xml:space="preserve"> района </w:t>
      </w:r>
      <w:r w:rsidR="002D5560" w:rsidRPr="001C0F36">
        <w:rPr>
          <w:sz w:val="26"/>
          <w:szCs w:val="28"/>
        </w:rPr>
        <w:t>КБР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-1"/>
          <w:sz w:val="26"/>
          <w:szCs w:val="28"/>
        </w:rPr>
        <w:t>(прилагается).</w:t>
      </w:r>
    </w:p>
    <w:p w:rsidR="00EA19CE" w:rsidRPr="001C0F36" w:rsidRDefault="00EA19CE" w:rsidP="00EA19CE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  <w:sz w:val="26"/>
          <w:szCs w:val="28"/>
        </w:rPr>
      </w:pPr>
      <w:r w:rsidRPr="001C0F36">
        <w:rPr>
          <w:color w:val="000000"/>
          <w:spacing w:val="-9"/>
          <w:sz w:val="26"/>
          <w:szCs w:val="28"/>
        </w:rPr>
        <w:t>2.</w:t>
      </w:r>
      <w:r w:rsidRPr="001C0F36">
        <w:rPr>
          <w:color w:val="000000"/>
          <w:sz w:val="26"/>
          <w:szCs w:val="28"/>
        </w:rPr>
        <w:t xml:space="preserve"> В порядке, установленном Федеральным зак</w:t>
      </w:r>
      <w:r w:rsidR="004403B5" w:rsidRPr="001C0F36">
        <w:rPr>
          <w:color w:val="000000"/>
          <w:sz w:val="26"/>
          <w:szCs w:val="28"/>
        </w:rPr>
        <w:t>оном от 21.07.2005 № </w:t>
      </w:r>
      <w:r w:rsidRPr="001C0F36">
        <w:rPr>
          <w:color w:val="000000"/>
          <w:sz w:val="26"/>
          <w:szCs w:val="28"/>
        </w:rPr>
        <w:t>97-ФЗ «О государственной регистрации Уставов муниципальных образований», п</w:t>
      </w:r>
      <w:r w:rsidRPr="001C0F36">
        <w:rPr>
          <w:color w:val="000000"/>
          <w:spacing w:val="3"/>
          <w:sz w:val="26"/>
          <w:szCs w:val="28"/>
        </w:rPr>
        <w:t xml:space="preserve">редоставить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sz w:val="26"/>
          <w:szCs w:val="28"/>
        </w:rPr>
        <w:t xml:space="preserve"> района </w:t>
      </w:r>
      <w:r w:rsidR="00695E8A" w:rsidRPr="001C0F36">
        <w:rPr>
          <w:sz w:val="26"/>
          <w:szCs w:val="28"/>
        </w:rPr>
        <w:t>КБР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3"/>
          <w:sz w:val="26"/>
          <w:szCs w:val="28"/>
        </w:rPr>
        <w:t>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EA19CE" w:rsidRPr="001C0F36" w:rsidRDefault="00EA19CE" w:rsidP="00EA19C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6"/>
          <w:szCs w:val="28"/>
        </w:rPr>
      </w:pPr>
      <w:r w:rsidRPr="001C0F36">
        <w:rPr>
          <w:color w:val="000000"/>
          <w:spacing w:val="3"/>
          <w:sz w:val="26"/>
          <w:szCs w:val="28"/>
        </w:rPr>
        <w:t xml:space="preserve">3. Главе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="00695E8A" w:rsidRPr="001C0F36">
        <w:rPr>
          <w:sz w:val="26"/>
          <w:szCs w:val="28"/>
        </w:rPr>
        <w:t xml:space="preserve"> </w:t>
      </w:r>
      <w:r w:rsidRPr="001C0F36">
        <w:rPr>
          <w:sz w:val="26"/>
          <w:szCs w:val="28"/>
        </w:rPr>
        <w:t>района КБР</w:t>
      </w:r>
      <w:r w:rsidRPr="001C0F36">
        <w:rPr>
          <w:color w:val="000000"/>
          <w:sz w:val="26"/>
          <w:szCs w:val="28"/>
        </w:rPr>
        <w:t xml:space="preserve"> </w:t>
      </w:r>
      <w:r w:rsidR="004403B5" w:rsidRPr="001C0F36">
        <w:rPr>
          <w:color w:val="000000"/>
          <w:spacing w:val="1"/>
          <w:sz w:val="26"/>
          <w:szCs w:val="28"/>
        </w:rPr>
        <w:t>обнародовать</w:t>
      </w:r>
      <w:r w:rsidRPr="001C0F36">
        <w:rPr>
          <w:color w:val="000000"/>
          <w:spacing w:val="1"/>
          <w:sz w:val="26"/>
          <w:szCs w:val="28"/>
        </w:rPr>
        <w:t xml:space="preserve">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="00695E8A" w:rsidRPr="001C0F36">
        <w:rPr>
          <w:sz w:val="26"/>
          <w:szCs w:val="28"/>
        </w:rPr>
        <w:t xml:space="preserve"> </w:t>
      </w:r>
      <w:r w:rsidRPr="001C0F36">
        <w:rPr>
          <w:sz w:val="26"/>
          <w:szCs w:val="28"/>
        </w:rPr>
        <w:t xml:space="preserve">района </w:t>
      </w:r>
      <w:r w:rsidR="00695E8A" w:rsidRPr="001C0F36">
        <w:rPr>
          <w:sz w:val="26"/>
          <w:szCs w:val="28"/>
        </w:rPr>
        <w:t xml:space="preserve">КБР </w:t>
      </w:r>
      <w:r w:rsidRPr="001C0F36">
        <w:rPr>
          <w:color w:val="000000"/>
          <w:spacing w:val="-6"/>
          <w:sz w:val="26"/>
          <w:szCs w:val="28"/>
        </w:rPr>
        <w:t>после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-1"/>
          <w:sz w:val="26"/>
          <w:szCs w:val="28"/>
        </w:rPr>
        <w:t xml:space="preserve">государственной регистрации в течение 7 дней </w:t>
      </w:r>
      <w:r w:rsidRPr="001C0F36">
        <w:rPr>
          <w:sz w:val="26"/>
          <w:szCs w:val="28"/>
        </w:rPr>
        <w:t xml:space="preserve">и в 10-дневной срок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Устава </w:t>
      </w:r>
      <w:r w:rsidR="00737A5C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color w:val="000000"/>
          <w:spacing w:val="1"/>
          <w:sz w:val="26"/>
          <w:szCs w:val="28"/>
        </w:rPr>
        <w:t xml:space="preserve"> р</w:t>
      </w:r>
      <w:r w:rsidR="00695E8A" w:rsidRPr="001C0F36">
        <w:rPr>
          <w:color w:val="000000"/>
          <w:spacing w:val="1"/>
          <w:sz w:val="26"/>
          <w:szCs w:val="28"/>
        </w:rPr>
        <w:t>айона КБР</w:t>
      </w:r>
      <w:r w:rsidRPr="001C0F36">
        <w:rPr>
          <w:color w:val="000000"/>
          <w:spacing w:val="1"/>
          <w:sz w:val="26"/>
          <w:szCs w:val="28"/>
        </w:rPr>
        <w:t xml:space="preserve"> </w:t>
      </w:r>
      <w:r w:rsidRPr="001C0F36">
        <w:rPr>
          <w:sz w:val="26"/>
          <w:szCs w:val="28"/>
        </w:rPr>
        <w:t>для включения указанных сведений в государственный реестр уставов муниципальных образований Кабардино-Балкарской Республики.</w:t>
      </w:r>
    </w:p>
    <w:p w:rsidR="00EA19CE" w:rsidRPr="001C0F36" w:rsidRDefault="002D5560" w:rsidP="00EA19C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6"/>
          <w:szCs w:val="28"/>
        </w:rPr>
      </w:pPr>
      <w:r w:rsidRPr="001C0F36">
        <w:rPr>
          <w:sz w:val="26"/>
          <w:szCs w:val="28"/>
        </w:rPr>
        <w:t>4</w:t>
      </w:r>
      <w:r w:rsidR="00EA19CE" w:rsidRPr="001C0F36">
        <w:rPr>
          <w:sz w:val="26"/>
          <w:szCs w:val="28"/>
        </w:rPr>
        <w:t>. Устав</w:t>
      </w:r>
      <w:r w:rsidR="00695E8A" w:rsidRPr="001C0F36">
        <w:rPr>
          <w:sz w:val="26"/>
          <w:szCs w:val="28"/>
        </w:rPr>
        <w:t>,</w:t>
      </w:r>
      <w:r w:rsidR="00EA19CE" w:rsidRPr="001C0F36">
        <w:rPr>
          <w:sz w:val="26"/>
          <w:szCs w:val="28"/>
        </w:rPr>
        <w:t xml:space="preserve"> принятый</w:t>
      </w:r>
      <w:r w:rsidR="00695E8A" w:rsidRPr="001C0F36">
        <w:rPr>
          <w:sz w:val="26"/>
          <w:szCs w:val="28"/>
        </w:rPr>
        <w:t xml:space="preserve"> Решением Совета местного самоуправления</w:t>
      </w:r>
      <w:r w:rsidR="001C0F36" w:rsidRPr="001C0F36">
        <w:rPr>
          <w:sz w:val="26"/>
          <w:szCs w:val="28"/>
        </w:rPr>
        <w:t xml:space="preserve"> сельского поселения </w:t>
      </w:r>
      <w:proofErr w:type="spellStart"/>
      <w:r w:rsidR="001C0F36" w:rsidRPr="001C0F36">
        <w:rPr>
          <w:sz w:val="26"/>
          <w:szCs w:val="28"/>
        </w:rPr>
        <w:t>Ерокко</w:t>
      </w:r>
      <w:proofErr w:type="spellEnd"/>
      <w:r w:rsidR="001C0F36" w:rsidRPr="001C0F36">
        <w:rPr>
          <w:sz w:val="26"/>
          <w:szCs w:val="28"/>
        </w:rPr>
        <w:t xml:space="preserve"> от</w:t>
      </w:r>
      <w:r w:rsidR="00EA19CE" w:rsidRPr="001C0F36">
        <w:rPr>
          <w:sz w:val="26"/>
          <w:szCs w:val="28"/>
        </w:rPr>
        <w:t xml:space="preserve"> </w:t>
      </w:r>
      <w:r w:rsidR="00695E8A" w:rsidRPr="001C0F36">
        <w:rPr>
          <w:sz w:val="26"/>
          <w:szCs w:val="28"/>
        </w:rPr>
        <w:t>25.12.2018г.</w:t>
      </w:r>
      <w:r w:rsidR="001C0F36" w:rsidRPr="001C0F36">
        <w:rPr>
          <w:sz w:val="26"/>
          <w:szCs w:val="28"/>
        </w:rPr>
        <w:t xml:space="preserve"> №1</w:t>
      </w:r>
      <w:r w:rsidR="00EA19CE" w:rsidRPr="001C0F36">
        <w:rPr>
          <w:sz w:val="26"/>
          <w:szCs w:val="28"/>
        </w:rPr>
        <w:t xml:space="preserve"> с изменениями, внесенными от </w:t>
      </w:r>
      <w:r w:rsidR="00695E8A" w:rsidRPr="001C0F36">
        <w:rPr>
          <w:sz w:val="26"/>
          <w:szCs w:val="28"/>
        </w:rPr>
        <w:t>15.03.2019</w:t>
      </w:r>
      <w:r w:rsidR="00EA19CE" w:rsidRPr="001C0F36">
        <w:rPr>
          <w:sz w:val="26"/>
          <w:szCs w:val="28"/>
        </w:rPr>
        <w:t>г.</w:t>
      </w:r>
      <w:r w:rsidR="00D00BF7">
        <w:rPr>
          <w:sz w:val="26"/>
          <w:szCs w:val="28"/>
        </w:rPr>
        <w:t xml:space="preserve"> №1</w:t>
      </w:r>
      <w:r w:rsidR="00EA19CE" w:rsidRPr="001C0F36">
        <w:rPr>
          <w:sz w:val="26"/>
          <w:szCs w:val="28"/>
        </w:rPr>
        <w:t xml:space="preserve">, от </w:t>
      </w:r>
      <w:r w:rsidR="00695E8A" w:rsidRPr="001C0F36">
        <w:rPr>
          <w:sz w:val="26"/>
          <w:szCs w:val="28"/>
        </w:rPr>
        <w:t>31.05.2019</w:t>
      </w:r>
      <w:r w:rsidR="00EA19CE" w:rsidRPr="001C0F36">
        <w:rPr>
          <w:sz w:val="26"/>
          <w:szCs w:val="28"/>
        </w:rPr>
        <w:t>г.</w:t>
      </w:r>
      <w:r w:rsidR="00D00BF7">
        <w:rPr>
          <w:sz w:val="26"/>
          <w:szCs w:val="28"/>
        </w:rPr>
        <w:t xml:space="preserve"> №1</w:t>
      </w:r>
      <w:r w:rsidR="00EA19CE" w:rsidRPr="001C0F36">
        <w:rPr>
          <w:sz w:val="26"/>
          <w:szCs w:val="28"/>
        </w:rPr>
        <w:t xml:space="preserve">, </w:t>
      </w:r>
      <w:r w:rsidR="00695E8A" w:rsidRPr="001C0F36">
        <w:rPr>
          <w:sz w:val="26"/>
          <w:szCs w:val="28"/>
        </w:rPr>
        <w:t>от 20.01.2020г.</w:t>
      </w:r>
      <w:r w:rsidR="00D00BF7">
        <w:rPr>
          <w:sz w:val="26"/>
          <w:szCs w:val="28"/>
        </w:rPr>
        <w:t xml:space="preserve"> №1</w:t>
      </w:r>
      <w:r w:rsidR="00695E8A" w:rsidRPr="001C0F36">
        <w:rPr>
          <w:sz w:val="26"/>
          <w:szCs w:val="28"/>
        </w:rPr>
        <w:t xml:space="preserve"> </w:t>
      </w:r>
      <w:r w:rsidR="00EA19CE" w:rsidRPr="001C0F36">
        <w:rPr>
          <w:sz w:val="26"/>
          <w:szCs w:val="28"/>
        </w:rPr>
        <w:t>признать утратившим силу после вступления в силу настоящего Устава.</w:t>
      </w:r>
    </w:p>
    <w:p w:rsidR="00EA19CE" w:rsidRDefault="00EA19CE" w:rsidP="00EA19CE">
      <w:pPr>
        <w:shd w:val="clear" w:color="auto" w:fill="FFFFFF"/>
        <w:tabs>
          <w:tab w:val="left" w:pos="701"/>
        </w:tabs>
        <w:ind w:firstLine="709"/>
        <w:rPr>
          <w:sz w:val="26"/>
          <w:szCs w:val="28"/>
        </w:rPr>
      </w:pPr>
    </w:p>
    <w:p w:rsidR="009113FC" w:rsidRPr="001C0F36" w:rsidRDefault="009113FC" w:rsidP="00EA19CE">
      <w:pPr>
        <w:shd w:val="clear" w:color="auto" w:fill="FFFFFF"/>
        <w:tabs>
          <w:tab w:val="left" w:pos="701"/>
        </w:tabs>
        <w:ind w:firstLine="709"/>
        <w:rPr>
          <w:sz w:val="26"/>
          <w:szCs w:val="28"/>
        </w:rPr>
      </w:pPr>
      <w:bookmarkStart w:id="0" w:name="_GoBack"/>
      <w:bookmarkEnd w:id="0"/>
    </w:p>
    <w:p w:rsidR="00EA19CE" w:rsidRPr="001C0F36" w:rsidRDefault="00EA19CE" w:rsidP="00EA19CE">
      <w:pPr>
        <w:shd w:val="clear" w:color="auto" w:fill="FFFFFF"/>
        <w:tabs>
          <w:tab w:val="left" w:pos="701"/>
        </w:tabs>
        <w:ind w:firstLine="709"/>
        <w:rPr>
          <w:sz w:val="26"/>
          <w:szCs w:val="28"/>
        </w:rPr>
      </w:pPr>
    </w:p>
    <w:p w:rsidR="001C0F36" w:rsidRPr="001C0F36" w:rsidRDefault="001C0F36" w:rsidP="001C0F36">
      <w:pPr>
        <w:jc w:val="both"/>
        <w:rPr>
          <w:sz w:val="26"/>
          <w:szCs w:val="28"/>
        </w:rPr>
      </w:pPr>
      <w:r w:rsidRPr="001C0F36">
        <w:rPr>
          <w:sz w:val="26"/>
          <w:szCs w:val="28"/>
        </w:rPr>
        <w:t xml:space="preserve">Председатель Совета местного самоуправления </w:t>
      </w:r>
    </w:p>
    <w:p w:rsidR="001C0F36" w:rsidRPr="001C0F36" w:rsidRDefault="001C0F36" w:rsidP="001C0F36">
      <w:pPr>
        <w:jc w:val="both"/>
        <w:rPr>
          <w:sz w:val="26"/>
          <w:szCs w:val="28"/>
        </w:rPr>
      </w:pPr>
      <w:r w:rsidRPr="001C0F36">
        <w:rPr>
          <w:sz w:val="26"/>
          <w:szCs w:val="28"/>
        </w:rPr>
        <w:t xml:space="preserve">сельского поселения </w:t>
      </w:r>
      <w:proofErr w:type="spellStart"/>
      <w:r w:rsidRPr="001C0F36">
        <w:rPr>
          <w:sz w:val="26"/>
          <w:szCs w:val="28"/>
        </w:rPr>
        <w:t>Ерокко</w:t>
      </w:r>
      <w:proofErr w:type="spellEnd"/>
      <w:r w:rsidRPr="001C0F36">
        <w:rPr>
          <w:sz w:val="26"/>
          <w:szCs w:val="28"/>
        </w:rPr>
        <w:t xml:space="preserve">                                                            </w:t>
      </w:r>
      <w:proofErr w:type="spellStart"/>
      <w:r w:rsidRPr="001C0F36">
        <w:rPr>
          <w:sz w:val="26"/>
          <w:szCs w:val="28"/>
        </w:rPr>
        <w:t>А.А.Бекалдиев</w:t>
      </w:r>
      <w:proofErr w:type="spellEnd"/>
      <w:r w:rsidRPr="001C0F36">
        <w:rPr>
          <w:sz w:val="26"/>
          <w:szCs w:val="28"/>
        </w:rPr>
        <w:t xml:space="preserve"> </w:t>
      </w:r>
    </w:p>
    <w:p w:rsidR="00EA19CE" w:rsidRPr="001C0F36" w:rsidRDefault="00EA19CE" w:rsidP="001C0F36">
      <w:pPr>
        <w:jc w:val="both"/>
        <w:rPr>
          <w:sz w:val="26"/>
          <w:vertAlign w:val="subscript"/>
        </w:rPr>
      </w:pPr>
    </w:p>
    <w:sectPr w:rsidR="00EA19CE" w:rsidRPr="001C0F36" w:rsidSect="001C0F3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8"/>
    <w:rsid w:val="001C0F36"/>
    <w:rsid w:val="002D5560"/>
    <w:rsid w:val="00311051"/>
    <w:rsid w:val="004403B5"/>
    <w:rsid w:val="00695E8A"/>
    <w:rsid w:val="00737A5C"/>
    <w:rsid w:val="00860938"/>
    <w:rsid w:val="009113FC"/>
    <w:rsid w:val="00D00BF7"/>
    <w:rsid w:val="00D10FB4"/>
    <w:rsid w:val="00DC4EF1"/>
    <w:rsid w:val="00EA19CE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AFA4-A30D-43E6-8307-24AC51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Анастасия Александровна</dc:creator>
  <cp:keywords/>
  <dc:description/>
  <cp:lastModifiedBy>erokko</cp:lastModifiedBy>
  <cp:revision>15</cp:revision>
  <dcterms:created xsi:type="dcterms:W3CDTF">2020-02-21T08:03:00Z</dcterms:created>
  <dcterms:modified xsi:type="dcterms:W3CDTF">2022-01-25T13:14:00Z</dcterms:modified>
</cp:coreProperties>
</file>