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9AC" w:rsidRDefault="005E69AC" w:rsidP="005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914400"/>
            <wp:effectExtent l="0" t="0" r="0" b="0"/>
            <wp:docPr id="1" name="Рисунок 1" descr="g1051_k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1051_kb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AC" w:rsidRDefault="005E69AC" w:rsidP="005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КЪЭБЭРДЭЙ-БАЛЪКЪЭР РЕСПУБЛИКЭМ И ЛЕСКЕН РАЙОНЫМ ЩЫЩ ЕРОКЪУЭ КЪУАЖЭМ СОВЕТЫМ И Щ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ЫП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 САМОУПРАВЛЕНЭ</w:t>
      </w:r>
    </w:p>
    <w:p w:rsidR="005E69AC" w:rsidRDefault="005E69AC" w:rsidP="005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КЪАБАРТЫ-МАЛКЪАР РЕСПУБЛИКАНЫ ЛЕСКЕН РАЙОНУНУ ЭРОКЪЭ ЭЛ ЖЕР-ЖЕР САМОУПРАЛЕНИЯСЫ СОВЕТИ</w:t>
      </w:r>
    </w:p>
    <w:p w:rsidR="005E69AC" w:rsidRDefault="005E69AC" w:rsidP="005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СОВЕТ МЕСТНОГО САМОУПРАЛЕНИЯ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353695</wp:posOffset>
                </wp:positionV>
                <wp:extent cx="7162800" cy="0"/>
                <wp:effectExtent l="0" t="19050" r="38100" b="3810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24A83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pt,27.85pt" to="7in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" strokeweight="4.5pt">
                <v:stroke linestyle="thickThin"/>
                <w10:wrap type="topAndBottom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СЕЛЬСКОГО ПОСЕЛЕНИЯ ЕРОККО ЛЕСКЕНСКОГО РАЙОНА КАБАРДИНО-БАЛКАРСКОЙ РЕСПУБЛИКИ</w:t>
      </w:r>
    </w:p>
    <w:p w:rsidR="005E69AC" w:rsidRDefault="005E69AC" w:rsidP="005E6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9AC" w:rsidRDefault="005E69AC" w:rsidP="005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№2</w:t>
      </w:r>
    </w:p>
    <w:p w:rsidR="005E69AC" w:rsidRDefault="005E69AC" w:rsidP="005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УНАФЭ №2</w:t>
      </w:r>
    </w:p>
    <w:p w:rsidR="005E69AC" w:rsidRDefault="005E69AC" w:rsidP="005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БЕГИМ №2</w:t>
      </w:r>
    </w:p>
    <w:p w:rsidR="005E69AC" w:rsidRDefault="005E69AC" w:rsidP="005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сессии Совета местного самоуправления сельского поселения </w:t>
      </w:r>
    </w:p>
    <w:p w:rsidR="005E69AC" w:rsidRDefault="005E69AC" w:rsidP="005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Ерокко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Лескенского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5E69AC" w:rsidRDefault="005E69AC" w:rsidP="005E69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9AC" w:rsidRDefault="005E69AC" w:rsidP="005E6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22.06.2021г.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с.п.Ерокко</w:t>
      </w:r>
      <w:proofErr w:type="spellEnd"/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территориальном общественном самоуправлении 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 сельском поселении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Ерокко</w:t>
      </w:r>
      <w:proofErr w:type="spellEnd"/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</w:t>
      </w:r>
      <w:hyperlink r:id="rId5" w:history="1">
        <w:r>
          <w:rPr>
            <w:rStyle w:val="a3"/>
            <w:rFonts w:ascii="Times New Roman" w:eastAsiaTheme="minorEastAsia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Федеральным законом</w:t>
        </w:r>
      </w:hyperlink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от 6 октября 2003 года № 131-ФЗ "Об общих принципах организации местного самоуправления в Российской Федерации", </w:t>
      </w:r>
      <w:hyperlink r:id="rId6" w:history="1">
        <w:r>
          <w:rPr>
            <w:rStyle w:val="a3"/>
            <w:rFonts w:ascii="Times New Roman" w:eastAsiaTheme="minorEastAsia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Федеральным законом</w:t>
        </w:r>
      </w:hyperlink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от 12.01.1996 № 7-ФЗ "О некоммерческих организациях" и </w:t>
      </w:r>
      <w:hyperlink r:id="rId7" w:history="1">
        <w:r>
          <w:rPr>
            <w:rStyle w:val="a3"/>
            <w:rFonts w:ascii="Times New Roman" w:eastAsiaTheme="minorEastAsia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Уставом</w:t>
        </w:r>
      </w:hyperlink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Совет местного самоуправления сельского поселения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решил: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sub_101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1. Утвердить: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sub_111"/>
      <w:bookmarkEnd w:id="0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1.1. Положение "О порядке организации и осуществления территориального общественного самоуправления на территории сельского поселения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" согласно </w:t>
      </w:r>
      <w:hyperlink r:id="rId8" w:anchor="sub_1000" w:history="1">
        <w:r>
          <w:rPr>
            <w:rStyle w:val="a3"/>
            <w:rFonts w:ascii="Times New Roman" w:eastAsiaTheme="minorEastAsia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Приложению 1</w:t>
        </w:r>
      </w:hyperlink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решению.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sub_112"/>
      <w:bookmarkEnd w:id="1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1.2. Типовой устав территориального общественного самоуправления согласно </w:t>
      </w:r>
      <w:hyperlink r:id="rId9" w:anchor="sub_2000" w:history="1">
        <w:r>
          <w:rPr>
            <w:rStyle w:val="a3"/>
            <w:rFonts w:ascii="Times New Roman" w:eastAsiaTheme="minorEastAsia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Приложению 2</w:t>
        </w:r>
      </w:hyperlink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решению.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sub_103"/>
      <w:bookmarkEnd w:id="2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3. Настоящее решение разместить на </w:t>
      </w:r>
      <w:hyperlink r:id="rId10" w:history="1">
        <w:r>
          <w:rPr>
            <w:rStyle w:val="a3"/>
            <w:rFonts w:ascii="Times New Roman" w:eastAsiaTheme="minorEastAsia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официальном сайте</w:t>
        </w:r>
      </w:hyperlink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информационно-телекоммуникационной сети "Интернет".</w:t>
      </w:r>
      <w:bookmarkStart w:id="4" w:name="sub_104"/>
      <w:bookmarkEnd w:id="3"/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sub_105"/>
      <w:bookmarkEnd w:id="4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4. Контроль за исполнением настоящего решения возложить на главу администрации сельского поселения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bookmarkEnd w:id="5"/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Совета местного 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самоуправления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с.п.Ерокко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А.З.Барсоков</w:t>
      </w:r>
      <w:proofErr w:type="spellEnd"/>
    </w:p>
    <w:tbl>
      <w:tblPr>
        <w:tblW w:w="6667" w:type="pct"/>
        <w:tblInd w:w="108" w:type="dxa"/>
        <w:tblLook w:val="04A0" w:firstRow="1" w:lastRow="0" w:firstColumn="1" w:lastColumn="0" w:noHBand="0" w:noVBand="1"/>
      </w:tblPr>
      <w:tblGrid>
        <w:gridCol w:w="6425"/>
        <w:gridCol w:w="3213"/>
        <w:gridCol w:w="3213"/>
      </w:tblGrid>
      <w:tr w:rsidR="005E69AC" w:rsidTr="005E69AC">
        <w:tc>
          <w:tcPr>
            <w:tcW w:w="2500" w:type="pct"/>
          </w:tcPr>
          <w:p w:rsidR="005E69AC" w:rsidRDefault="005E69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50" w:type="pct"/>
          </w:tcPr>
          <w:p w:rsidR="005E69AC" w:rsidRDefault="005E69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50" w:type="pct"/>
            <w:hideMark/>
          </w:tcPr>
          <w:p w:rsidR="005E69AC" w:rsidRDefault="005E69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В.М. Долженков</w:t>
            </w:r>
          </w:p>
        </w:tc>
      </w:tr>
    </w:tbl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6" w:name="sub_1000"/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Приложение 1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к </w:t>
      </w:r>
      <w:hyperlink r:id="rId11" w:anchor="sub_0" w:history="1">
        <w:r>
          <w:rPr>
            <w:rStyle w:val="a3"/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решению</w:t>
        </w:r>
      </w:hyperlink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Совета местного самоуправления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br/>
        <w:t xml:space="preserve">сельского поселения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br/>
        <w:t>от 22.06.2021 г. № 2</w:t>
      </w:r>
    </w:p>
    <w:bookmarkEnd w:id="6"/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69AC" w:rsidRDefault="005E69AC" w:rsidP="005E69A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Положение</w:t>
      </w: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"О порядке организации и осуществления территориального общественного самоуправления на территории сельского поселения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"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69AC" w:rsidRDefault="005E69AC" w:rsidP="005E69A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7" w:name="sub_1001"/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Глава 1. Общие положения</w:t>
      </w:r>
    </w:p>
    <w:bookmarkEnd w:id="7"/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sub_1"/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Статья 1.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Территориальное общественное самоуправление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sub_2001"/>
      <w:bookmarkEnd w:id="8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Территориальное общественное самоуправление (далее - ТОС) в сельском поселении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самоорганизация граждан по месту их жительства на территории 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самостоятельного и под свою ответственность осуществления собственных инициатив по вопросам местного значения.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sub_2002"/>
      <w:bookmarkEnd w:id="9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Территориальное общественное самоуправление осуществляется в сельском поселении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непосредственно жителями путем проведения собраний и конференций граждан, а также посредством создания органов территориального общественного самоуправления.</w:t>
      </w:r>
    </w:p>
    <w:bookmarkEnd w:id="10"/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sub_2"/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Статья 2.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Правовая основа и основные принципы осуществления ТОС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sub_2003"/>
      <w:bookmarkEnd w:id="1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Правовую основу осуществления ТОС в сельском поселении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составляют </w:t>
      </w:r>
      <w:hyperlink r:id="rId12" w:history="1">
        <w:r>
          <w:rPr>
            <w:rStyle w:val="a3"/>
            <w:rFonts w:ascii="Times New Roman" w:eastAsiaTheme="minorEastAsia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Конституция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Федерации, </w:t>
      </w:r>
      <w:hyperlink r:id="rId13" w:history="1">
        <w:r>
          <w:rPr>
            <w:rStyle w:val="a3"/>
            <w:rFonts w:ascii="Times New Roman" w:eastAsiaTheme="minorEastAsia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Федеральный закон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14" w:history="1">
        <w:r>
          <w:rPr>
            <w:rStyle w:val="a3"/>
            <w:rFonts w:ascii="Times New Roman" w:eastAsiaTheme="minorEastAsia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Федеральный закон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12.01.1996 N 7-ФЗ "О некоммерческих организациях", </w:t>
      </w:r>
      <w:hyperlink r:id="rId15" w:history="1">
        <w:r>
          <w:rPr>
            <w:rStyle w:val="a3"/>
            <w:rFonts w:ascii="Times New Roman" w:eastAsiaTheme="minorEastAsia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Устав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настоящее Положение.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sub_2004"/>
      <w:bookmarkEnd w:id="1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Основными принципами осуществления ТОС являются:</w:t>
      </w:r>
    </w:p>
    <w:bookmarkEnd w:id="13"/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законность;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гласность деятельности ТОС;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добровольность;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выборность органов ТОС и их подконтрольность населению соответствующей территории;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взаимодействие с органами местного самоуправления 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sub_3"/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Статья 3.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Право граждан на осуществление ТОС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sub_2005"/>
      <w:bookmarkEnd w:id="14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Жители 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осуществлении ТОС обладают равными правами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" w:name="sub_2006"/>
      <w:bookmarkEnd w:id="15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В осуществлении ТОС могут принимать участие граждане Российской Федерации, проживающие на территории 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достигшие шестнадцатилетнего возраста, а также иностранные граждане,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" w:name="sub_2007"/>
      <w:bookmarkEnd w:id="16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Любой гражданин, достигший шестнадцатилетнего возраста, имеет право участвовать в осуществлении ТОС на той территории, где он проживает, принимать участие в собраниях и конференциях граждан, избирать и быть избранным в органы ТОС.</w:t>
      </w:r>
    </w:p>
    <w:bookmarkEnd w:id="17"/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" w:name="sub_4"/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Статья 4.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Правовой статус и структура ТОС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" w:name="sub_2008"/>
      <w:bookmarkEnd w:id="18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ТОС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" w:name="sub_2009"/>
      <w:bookmarkEnd w:id="19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В случае образования юридического лица ТОС подлежит государственной регистрации в организационно-правовой форме некоммерческой организации.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1" w:name="sub_2010"/>
      <w:bookmarkEnd w:id="2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3. Органы ТОС избираются на собраниях или конференциях граждан, проживающих на соответствующей территории.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" w:name="sub_2011"/>
      <w:bookmarkEnd w:id="2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Структура и порядок формирования органов ТОС определяются уставом ТОС.</w:t>
      </w:r>
    </w:p>
    <w:bookmarkEnd w:id="22"/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" w:name="sub_5"/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Статья 5.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 ТОС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" w:name="sub_2012"/>
      <w:bookmarkEnd w:id="23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ТОС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населенный пункт; иные территории проживания граждан.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" w:name="sub_2013"/>
      <w:bookmarkEnd w:id="24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Обязательные условия организации ТОС:</w:t>
      </w:r>
    </w:p>
    <w:bookmarkEnd w:id="25"/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границы территории ТОС не могут выходить за пределы территории 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неразрывность территории, на которой осуществляется ТОС (если в его состав входит более одного жилого дома);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создание одного территориального общественного самоуправления на соответствующей территории;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границы одного ТОС не могут пересекаться с границами другого ТОС.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6" w:name="sub_2014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Границы территории, на которой осуществляется территориальное общественное самоуправление, устанавливаются решением Совета местного самоуправления 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предложению населения, проживающего на данной территории.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" w:name="sub_2015"/>
      <w:bookmarkEnd w:id="26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Создание ТОС осуществляется по решению собрания или конференции граждан, проживающих на соответствующей территории. Инициатором создания ТОС является инициативная группа граждан в количестве не менее десяти человек.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" w:name="sub_2016"/>
      <w:bookmarkEnd w:id="27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Инициативная группа с письменным заявлением обращается в Совет местного самоуправления 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предложением установить границы территории создаваемого ТОС. К заявлению прилагается описание границ с графическим приложением территории создаваемого ТОС.</w:t>
      </w:r>
    </w:p>
    <w:bookmarkEnd w:id="28"/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Поступившие заявления рассматриваются в порядке очередности поступления.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9" w:name="sub_2017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Совет местного самоуправления 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направляет поступившее предложение в местную администрацию 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рассмотрения и согласования в срок не позднее 30 (тридцати) дней с момента получения предложения.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0" w:name="sub_2018"/>
      <w:bookmarkEnd w:id="29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После принятия решения Советом местного самоуправления 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 установлении границ создаваемого ТОС инициативная группа граждан вправе приступить к организации проведения собрания или конференции граждан по созданию ТОС.</w:t>
      </w:r>
    </w:p>
    <w:bookmarkEnd w:id="30"/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1" w:name="sub_6"/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Статья 6.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Полномочия ТОС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2" w:name="sub_2019"/>
      <w:bookmarkEnd w:id="3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Полномочия ТОС определяются уставом ТОС, принятым собранием или конференцией граждан, проживающих на соответствующей территории.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3" w:name="sub_2035"/>
      <w:bookmarkEnd w:id="3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Для осуществления своих целей и задач ТОС обладает следующими полномочиями: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4" w:name="sub_2020"/>
      <w:bookmarkEnd w:id="33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представляет интересы населения, проживающего на соответствующей территории;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5" w:name="sub_2021"/>
      <w:bookmarkEnd w:id="34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обеспечивают исполнение решений, принятых на собраниях и конференциях граждан;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6" w:name="sub_2022"/>
      <w:bookmarkEnd w:id="35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оказывает содействие в проведении благотворительных акций органам местного самоуправления 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благотворительным фондам, гражданам и их объединениям;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7" w:name="sub_2023"/>
      <w:bookmarkEnd w:id="36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в установленном законом порядке оказывает содействие правоохранительным органам в поддержании общественного порядка на территории ТОС;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8" w:name="sub_2024"/>
      <w:bookmarkEnd w:id="37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5) содействует в организации досуга детей, создании детских клубов, кружков, спортивных секций на территории ТОС;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9" w:name="sub_2025"/>
      <w:bookmarkEnd w:id="38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6) вносит предложения в органы местного самоуправления 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вопросам, затрагивающим интересы граждан;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0" w:name="sub_2026"/>
      <w:bookmarkEnd w:id="39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7) осуществляет общественный контроль за санитарно-эпидемиологической обстановкой и пожарной безопасностью;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1" w:name="sub_2027"/>
      <w:bookmarkEnd w:id="4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8) участвует в общественных мероприятиях по благоустройству территорий, взаимодействует с организациями и предприятиями жилищно-коммунального хозяйства;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2" w:name="sub_2028"/>
      <w:bookmarkEnd w:id="4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9)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3" w:name="sub_2029"/>
      <w:bookmarkEnd w:id="4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10) информирует население о решениях органов местного самоуправления 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принятых по предложению ТОС или при участии ТОС;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4" w:name="sub_2030"/>
      <w:bookmarkEnd w:id="43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11) запрашивает и получает информацию о планах развития соответствующей территории;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5" w:name="sub_2031"/>
      <w:bookmarkEnd w:id="44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12) осуществляет общественный контроль за соблюдением предприятиями торговли и бытового обслуживания прав потребителей в порядке и формах, согласованных с органами местного самоуправления;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6" w:name="sub_2032"/>
      <w:bookmarkEnd w:id="45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13) вносит в органы местного самоуправления проекты муниципальных правовых актов, подлежащие обязательному рассмотрению этими органами и должностными лицами, к компетенции которых отнесено принятие указанных актов;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7" w:name="sub_2033"/>
      <w:bookmarkEnd w:id="46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14) участвует в публичных слушаниях или инициирует их проведение;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8" w:name="sub_2034"/>
      <w:bookmarkEnd w:id="47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15) осуществляет иные полномочия, не противоречащие действующему законодательству и служащие достижению уставных целей.</w:t>
      </w:r>
    </w:p>
    <w:bookmarkEnd w:id="48"/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69AC" w:rsidRDefault="005E69AC" w:rsidP="005E69A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49" w:name="sub_1002"/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Глава 2. Создание ТОС</w:t>
      </w:r>
    </w:p>
    <w:bookmarkEnd w:id="49"/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0" w:name="sub_7"/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Статья 7.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Порядок создания ТОС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1" w:name="sub_2036"/>
      <w:bookmarkEnd w:id="5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Порядок создания ТОС включает:</w:t>
      </w:r>
    </w:p>
    <w:bookmarkEnd w:id="51"/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создание инициативной группы граждан по организации ТОС;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утверждение решением Совета местного самоуправления 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границ ТОС на основании поступившего предложения от инициативной группы;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организацию и проведение собрания или конференции граждан по организации ТОС;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оформление документов, принятых собранием или конференцией граждан по организации ТОС;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регистрация устава ТОС администрацией 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государственную регистрацию ТОС в качестве юридического лица - по решению собрания или конференции граждан в соответствии с уставом ТОС.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2" w:name="sub_2037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ТОС считается учрежденным с момента внесения записи о регистрации его устава в Журнал о регистрации территориальных общественных самоуправлений местной администрацией 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 в случае создания ТОС в качестве юридического лица - после государственной регистрации ТОС в качестве юридического лица в порядке, установленном действующим законодательством.</w:t>
      </w:r>
    </w:p>
    <w:bookmarkEnd w:id="52"/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3" w:name="sub_8"/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Статья 8.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Порядок организации и проведения собрания (конференции) граждан по организации ТОС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4" w:name="sub_2038"/>
      <w:bookmarkEnd w:id="53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Создание ТОС осуществляется на собрании (конференции) граждан по организации ТОС, проживающих на территории создаваемого ТОС.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5" w:name="sub_2039"/>
      <w:bookmarkEnd w:id="54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Организацию собрания (конференции) по организации ТОС осуществляет инициативная группа граждан численностью не менее десяти человек, постоянно проживающих на соответствующей территории.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6" w:name="sub_2040"/>
      <w:bookmarkEnd w:id="55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Организаторы собрания (конференции):</w:t>
      </w:r>
    </w:p>
    <w:bookmarkEnd w:id="56"/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составляют порядок организации и проведения собрания (конференции) по организации ТОС;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не менее чем за две недели до проведения собрания (конференции) по организации ТОС извещают граждан о дате, месте и времени проведения собрания (конференции);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в случае проведения конференции жители соответствующей территории организуют выдвижение делегатов на конференцию в количестве не более двух делегатов от каждого дома путем проведения собраний жителей (решение собрания принимается открытым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голосованием и считается принятым, если за него проголосовало более половины участников собрания);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организуют приглашение на собрание (конференцию) по организации ТОС граждан представителей органов местного самоуправления 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других заинтересованных лиц;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подготавливают проект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устава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создаваемого ТОС, проекты других документов для принятия на собрании (конференции) граждан по организации ТОС.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7" w:name="sub_204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Участники собрания (конференции) по организации ТОС избирают председателя и секретаря собрания (конференции) и утверждают повестку дня.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8" w:name="sub_2042"/>
      <w:bookmarkEnd w:id="57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 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9" w:name="sub_2043"/>
      <w:bookmarkEnd w:id="58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Конференция правомочна, если в ней принимают участие не менее двух третей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0" w:name="sub_2044"/>
      <w:bookmarkEnd w:id="59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На собрании (конференции) по организации ТОС принимается решение о создании и осуществлении на данной территории ТОС, дается наименование созданному ТОС, в соответствии с действующим законодательством определяются цели деятельности и вопросы местного значения, в решении которых намерены принимать участие члены создаваемого ТОС, утверждается устав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ТОС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структура органов ТОС, избираются органы (уполномоченные лица) создаваемого ТОС.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1" w:name="sub_2045"/>
      <w:bookmarkEnd w:id="6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8. Решения собрания (конференции) по организации ТОС принимаются открытым голосованием. Решение считается принятым, если за него проголосовало более половины участников собрания (конференции).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2" w:name="sub_2046"/>
      <w:bookmarkEnd w:id="6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 Органы местного самоуправления 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вправе направить для участия в собрании (конференции) граждан по организации ТОС своих представителей с правом совещательного голоса.</w:t>
      </w:r>
    </w:p>
    <w:bookmarkEnd w:id="62"/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3" w:name="sub_9"/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Статья 9.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Устав ТОС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4" w:name="sub_2053"/>
      <w:bookmarkEnd w:id="63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В уставе ТОС устанавливаются: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5" w:name="sub_2047"/>
      <w:bookmarkEnd w:id="64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территория, на которой оно осуществляется;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6" w:name="sub_2048"/>
      <w:bookmarkEnd w:id="65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7" w:name="sub_2049"/>
      <w:bookmarkEnd w:id="66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8" w:name="sub_2050"/>
      <w:bookmarkEnd w:id="67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порядок принятия решений;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9" w:name="sub_2051"/>
      <w:bookmarkEnd w:id="68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0" w:name="sub_2052"/>
      <w:bookmarkEnd w:id="69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порядок прекращения осуществления территориального общественного самоуправления.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1" w:name="sub_2054"/>
      <w:bookmarkEnd w:id="7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Типовой устав ТОС устанавливается Решением Совета местного самоуправления 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2" w:name="sub_2055"/>
      <w:bookmarkEnd w:id="7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Устав ТОС подлежит регистрации местной администрацией 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порядке, предусмотренном </w:t>
      </w:r>
      <w:hyperlink r:id="rId16" w:anchor="sub_10" w:history="1">
        <w:r>
          <w:rPr>
            <w:rStyle w:val="a3"/>
            <w:rFonts w:ascii="Times New Roman" w:eastAsiaTheme="minorEastAsia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статьей 10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Положения, а в случае образования ТОС в качестве юридического лица устав подлежит государственной регистрации в порядке, установленном действующим законодательством.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3" w:name="sub_2056"/>
      <w:bookmarkEnd w:id="7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Изменения в устав ТОС вносятся решением собрания (конференции) граждан и вступают в силу с момента внесения записи об учете этих изменений в Журнал регистрации территориальных общественных самоуправлений местной администрацией 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порядке, предусмотренном </w:t>
      </w:r>
      <w:hyperlink r:id="rId17" w:anchor="sub_10" w:history="1">
        <w:r>
          <w:rPr>
            <w:rStyle w:val="a3"/>
            <w:rFonts w:ascii="Times New Roman" w:eastAsiaTheme="minorEastAsia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ст. 10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Положения, или с момента государственной регистрации в порядке, установленном действующим законодательством.</w:t>
      </w:r>
      <w:bookmarkEnd w:id="73"/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4" w:name="sub_10"/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Статья 10.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Порядок регистрации уставов ТОС местной администрацией 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Ерокко</w:t>
      </w:r>
      <w:proofErr w:type="spellEnd"/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5" w:name="sub_2057"/>
      <w:bookmarkEnd w:id="74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Для регистрации устава ТОС избранный на собрании (конференции) по организации ТОС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орган ТОС или уполномоченное лицо в месячный срок после проведения собрания (конференции) представляет в местную администрацию 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следующие документы:</w:t>
      </w:r>
    </w:p>
    <w:bookmarkEnd w:id="75"/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заявление (оригинал) о регистрации устава ТОС на имя главы 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подписанное руководителем избранного на собрании (конференции) органа ТОС;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решение Совета местного самоуправления 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 установлении границ территории создаваемого ТОС с описанием границ и графическим приложением территории создаваемого ТОС (копия);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протокол собрания (конференции) граждан, подписанный председателем и секретарем собрания (конференции) (оригинал);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устав ТОС, принятый учредительным собранием (конференцией) граждан (два экземпляра оригинала) (экземпляры устава ТОС должны быть прошиты, пронумерованы и подписаны руководителем органа ТОС).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6" w:name="sub_2058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Решение о регистрации устава ТОС принимается в месячный срок с момента представления в местную администрацию 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документов, указанных в </w:t>
      </w:r>
      <w:hyperlink r:id="rId18" w:anchor="sub_2057" w:history="1">
        <w:r>
          <w:rPr>
            <w:rStyle w:val="a3"/>
            <w:rFonts w:ascii="Times New Roman" w:eastAsiaTheme="minorEastAsia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пункте 1 статьи 10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Положения, и в письменном виде доводится до руководителя органа ТОС или уполномоченного лица, проживающих на территории ТОС.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7" w:name="sub_2059"/>
      <w:bookmarkEnd w:id="76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В случае несоответствия представленных в местную администрацию 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документов требованиям настоящего Положения либо несоответствия представленного для регистрации устава ТОС законодательству, </w:t>
      </w:r>
      <w:hyperlink r:id="rId19" w:history="1">
        <w:r>
          <w:rPr>
            <w:rStyle w:val="a3"/>
            <w:rFonts w:ascii="Times New Roman" w:eastAsiaTheme="minorEastAsia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Уставу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муниципальным нормативно-правовым и правовым актам 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настоящему Положению соответствующие документы возвращаются руководителю органа ТОС или уполномоченному лицу на доработку.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8" w:name="sub_2060"/>
      <w:bookmarkEnd w:id="77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Регистрация изменений в устав ТОС осуществляется в порядке, установленном настоящей статьей для регистрации устава ТОС.</w:t>
      </w:r>
    </w:p>
    <w:bookmarkEnd w:id="78"/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69AC" w:rsidRDefault="005E69AC" w:rsidP="005E69A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79" w:name="sub_1003"/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Глава 3. Организационные основы ТОС</w:t>
      </w:r>
    </w:p>
    <w:bookmarkEnd w:id="79"/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0" w:name="sub_11"/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Статья 11.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Структура органов ТОС</w:t>
      </w:r>
    </w:p>
    <w:bookmarkEnd w:id="80"/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Структуру органов ТОС в соответствии с его уставом составляют: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собрание (конференция) граждан, проживающих на территории ТОС;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органы ТОС, избираемые собранием (конференцией) граждан.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1" w:name="sub_12"/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Статья 12.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Собрание (конференция) граждан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2" w:name="sub_2061"/>
      <w:bookmarkEnd w:id="8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Высшим органом ТОС является общее собрание (конференция) граждан.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3" w:name="sub_2062"/>
      <w:bookmarkEnd w:id="8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Собрание (конференция) граждан может созываться органами местного самоуправления 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органами ТОС.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4" w:name="sub_2069"/>
      <w:bookmarkEnd w:id="83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К исключительной компетенции собрания (конференции) граждан относятся следующие вопросы: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5" w:name="sub_2063"/>
      <w:bookmarkEnd w:id="84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установление структуры органов территориального общественного самоуправления;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6" w:name="sub_2064"/>
      <w:bookmarkEnd w:id="85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7" w:name="sub_2065"/>
      <w:bookmarkEnd w:id="86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избрание органов территориального общественного самоуправления;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8" w:name="sub_2066"/>
      <w:bookmarkEnd w:id="87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определение основных направлений деятельности территориального общественного самоуправления;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9" w:name="sub_2067"/>
      <w:bookmarkEnd w:id="88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5) утверждение сметы доходов и расходов территориального общественного самоуправления и отчета об ее исполнении;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0" w:name="sub_2068"/>
      <w:bookmarkEnd w:id="89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1" w:name="sub_2070"/>
      <w:bookmarkEnd w:id="9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При проведении собрания (конференции) граждан избираются председатель и секретарь собрания (конференции).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2" w:name="sub_2071"/>
      <w:bookmarkEnd w:id="9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Решения собрания (конференции) принимаются большинством голосов участников собрания (конференции), оформляются протоколом и в течение 10 дней доводятся до сведения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граждан и органов местного самоуправления 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bookmarkEnd w:id="92"/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Решения собраний (конференций) для органов местного самоуправления 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юридических лиц и граждан носят рекомендательный характер.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3" w:name="sub_13"/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Статья 13.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Иные органы ТОС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4" w:name="sub_2072"/>
      <w:bookmarkEnd w:id="93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Для организации и непосредственной реализации функций, предусмотренных уставом ТОС, собранием (конференцией) граждан могут быть избраны подотчетные собранию (конференции) органы ТОС.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5" w:name="sub_2073"/>
      <w:bookmarkEnd w:id="94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Органы ТОС являются коллегиальными органами, обеспечивающими исполнение и контроль решений, принятых на собраниях и конференциях граждан.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6" w:name="sub_2074"/>
      <w:bookmarkEnd w:id="95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Руководство ТОС осуществляет Комитет ТОС - постоянно действующий орган, порядок формирования и срок полномочий которого устанавливается в уставе ТОС.</w:t>
      </w:r>
    </w:p>
    <w:bookmarkEnd w:id="96"/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Комитет ТОС могут входить старшие по подъездам, старшие по домам, старшие по улицам (частный сектор).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7" w:name="sub_2075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Руководителем Комитета ТОС является председатель, который:</w:t>
      </w:r>
    </w:p>
    <w:bookmarkEnd w:id="97"/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представляет ТОС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гражданами;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организует работу органа ТОС, ведет его заседания;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подписывает решения, протоколы и другие предусмотренные действующим законодательством документы органа ТОС;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решает вопросы, порученные ему собранием (конференцией) граждан;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выполняет иные функции, предусмотренные действующим законодательством.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8" w:name="sub_2076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Для содействия и контроля за финансово-хозяйственной деятельностью ТОС, если в соответствии с уставом ТОС является юридическим лицом, решением собрания (конференции) граждан может создаваться контрольно-ревизионный орган ТОС. Контрольно-ревизионный орган ТОС подотчетен собранию (конференции) граждан, проживающих на соответствующей территории.</w:t>
      </w:r>
    </w:p>
    <w:bookmarkEnd w:id="98"/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9" w:name="sub_14"/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Статья 14.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Общественные объединения органов ТОС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0" w:name="sub_2077"/>
      <w:bookmarkEnd w:id="99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В целях обмена информацией и опытом работы, объединения усилий и проведения согласованной политики по развитию и защите прав ТОС территориальные общественные самоуправления, образованные в качестве юридических лиц, могут создавать другие некоммерческие организации, действующие на территории 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принимать участие в работе городских, региональных и общероссийских общественных объединений и вступать в ассоциации и союзы.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1" w:name="sub_2078"/>
      <w:bookmarkEnd w:id="10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Решение об участии ТОС, образованных в качестве юридических лиц, в создании и работе общественных объединений ТОС принимается собранием (конференцией) граждан.</w:t>
      </w:r>
    </w:p>
    <w:bookmarkEnd w:id="101"/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2" w:name="sub_15"/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Статья 15.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Взаимодействие органов ТОС с органами местного самоуправления 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Ерокко</w:t>
      </w:r>
      <w:proofErr w:type="spellEnd"/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3" w:name="sub_2079"/>
      <w:bookmarkEnd w:id="10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Органы ТОС осуществляют свою деятельность во взаимодействии с органами и должностными лицами органов местного самоуправления 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целях развития ТОС и совместного решения вопросов местного значения на основе принципов социального партнерства и взаимодействия.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4" w:name="sub_2080"/>
      <w:bookmarkEnd w:id="103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В целях взаимодействия органов местного самоуправления 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органов ТОС, проведения согласованной политики развития местного самоуправления и ТОС органы местного самоуправления 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могут создавать совещательные, консультативные и экспертные формирования (советы, комитеты, рабочие группы и др.) с участием органов ТОС.</w:t>
      </w:r>
    </w:p>
    <w:bookmarkEnd w:id="104"/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69AC" w:rsidRDefault="005E69AC" w:rsidP="005E69A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05" w:name="sub_1004"/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Глава 4. Экономическая основа ТОС</w:t>
      </w:r>
    </w:p>
    <w:bookmarkEnd w:id="105"/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6" w:name="sub_16"/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Статья 16.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Имущество ТОС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7" w:name="sub_2081"/>
      <w:bookmarkEnd w:id="106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ТОС вправе иметь в собственности денежные средства и имущество, передаваемые физическими и юридическими лицами, а также имущество, создаваемое или приобретаемое за счет собственных средств в соответствии с уставом ТОС.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8" w:name="sub_2082"/>
      <w:bookmarkEnd w:id="107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Источниками формирования имущества ТОС являются:</w:t>
      </w:r>
    </w:p>
    <w:bookmarkEnd w:id="108"/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добровольные взносы и пожертвования;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другие, не запрещенные законом, поступления.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9" w:name="sub_2083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Объем и условия осуществления правомочий ТОС по владению, пользованию и распоряжению имуществом устанавливаются собранием (конференцией) граждан в соответствии с действующим законодательством, муниципальными нормативно-правовым и правовыми актами 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уставом ТОС.</w:t>
      </w:r>
    </w:p>
    <w:bookmarkEnd w:id="109"/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0" w:name="sub_17"/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Статья 17.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Финансовые ресурсы ТОС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1" w:name="sub_2084"/>
      <w:bookmarkEnd w:id="11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Финансовые ресурсы ТОС состоят из собственных средств, средств, полученных от хозяйственной деятельности, а также средств, которые могут выделяться им из бюджета муниципального образования сельское поселение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основании решения Совета местного самоуправления 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бюджете 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соответствующий финансовый год.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2" w:name="sub_2085"/>
      <w:bookmarkEnd w:id="11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Собственные финансовые средства образуются за счет добровольных взносов и пожертвований юридических и физических лиц, а также иных поступлений, предусмотренных действующим законодательством.</w:t>
      </w:r>
    </w:p>
    <w:bookmarkEnd w:id="112"/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69AC" w:rsidRDefault="005E69AC" w:rsidP="005E69A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13" w:name="sub_1005"/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Глава 5. Прекращение деятельности ТОС</w:t>
      </w:r>
    </w:p>
    <w:bookmarkEnd w:id="113"/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4" w:name="sub_18"/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Статья 18.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Прекращение деятельности ТОС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5" w:name="sub_2086"/>
      <w:bookmarkEnd w:id="114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Деятельность ТОС прекращается:</w:t>
      </w:r>
    </w:p>
    <w:bookmarkEnd w:id="115"/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 основании решения собрания (конференции) граждан;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 основании решения суда, в случае нарушения требований действующего законодательства.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6" w:name="sub_2087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В случае, когда ТОС является юридическим лицом, собранием (конференцией) граждан может быть принято решение о ликвидации юридического лица.</w:t>
      </w:r>
    </w:p>
    <w:bookmarkEnd w:id="116"/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ликвидации ТОС принадлежащее ему имущество реализуется в установленном действующим законодательством порядке в соответствии с </w:t>
      </w:r>
      <w:hyperlink r:id="rId20" w:history="1">
        <w:r>
          <w:rPr>
            <w:rStyle w:val="a3"/>
            <w:rFonts w:ascii="Times New Roman" w:eastAsiaTheme="minorEastAsia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Гражданским кодексом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и </w:t>
      </w:r>
      <w:hyperlink r:id="rId21" w:history="1">
        <w:r>
          <w:rPr>
            <w:rStyle w:val="a3"/>
            <w:rFonts w:ascii="Times New Roman" w:eastAsiaTheme="minorEastAsia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Федеральным законом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"О некоммерческих организациях".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Ликвидация ТОС как юридического лица считается завершенной после внесения об этом записи в Единый государственный реестр юридических лиц.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7" w:name="sub_2088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Решение о прекращении деятельности ТОС, не имеющего статуса юридического лица, направляется в местную администрацию 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течение 3 (трех) дней после его принятия.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8" w:name="sub_2089"/>
      <w:bookmarkEnd w:id="117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Местная администрация 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течение 10 (десяти) дней вносит соответствующую запись о прекращении деятельности ТОС в Журнале о регистрации территориальных общественных самоуправлений.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9" w:name="sub_2090"/>
      <w:bookmarkEnd w:id="118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Прекращение деятельности ТОС, зарегистрированного в качестве юридического лица, осуществляется с особенностями, установленными </w:t>
      </w:r>
      <w:hyperlink r:id="rId22" w:history="1">
        <w:r>
          <w:rPr>
            <w:rStyle w:val="a3"/>
            <w:rFonts w:ascii="Times New Roman" w:eastAsiaTheme="minorEastAsia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Гражданским кодексом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и </w:t>
      </w:r>
      <w:hyperlink r:id="rId23" w:history="1">
        <w:r>
          <w:rPr>
            <w:rStyle w:val="a3"/>
            <w:rFonts w:ascii="Times New Roman" w:eastAsiaTheme="minorEastAsia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Федеральным законом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08.08.2001 N 129-ФЗ "О государственной регистрации юридических лиц и индивидуальных предпринимателей".</w:t>
      </w:r>
      <w:bookmarkStart w:id="120" w:name="sub_2000"/>
      <w:bookmarkEnd w:id="119"/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lastRenderedPageBreak/>
        <w:t>Приложение 2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 xml:space="preserve">к </w:t>
      </w:r>
      <w:hyperlink r:id="rId24" w:anchor="sub_0" w:history="1">
        <w:r>
          <w:rPr>
            <w:rStyle w:val="a3"/>
            <w:rFonts w:ascii="Times New Roman" w:eastAsiaTheme="minorEastAsia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решению</w:t>
        </w:r>
      </w:hyperlink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Совета местного самоуправления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 xml:space="preserve">сельского поселения </w:t>
      </w:r>
      <w:proofErr w:type="spellStart"/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от 22.06.2021 г. № 2</w:t>
      </w:r>
    </w:p>
    <w:bookmarkEnd w:id="120"/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Типовой устав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территориального общественного самоуправления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I. Общие положения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Статья 1.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Территориальное общественное самоуправление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1.  Территориальное общественное самоуправление (далее -  ТОС) -самоорганизация граждан по месту их жительства на территории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с.п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самостоятельного и под свою ответственность осуществления собственных инициатив по вопросам местного значения.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  ТОС осуществляется непосредственно населением путем проведения собраний (конференций) граждан, а также через выборный орган управления ТОС.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69AC" w:rsidRDefault="005E69AC" w:rsidP="005E69A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Статья 2.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Правовая основа и основные принципы осуществления ТОС</w:t>
      </w:r>
    </w:p>
    <w:p w:rsidR="005E69AC" w:rsidRDefault="005E69AC" w:rsidP="005E69A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1.  Правовую основу осуществления ТОС в муниципальном образовании сельское</w:t>
      </w:r>
    </w:p>
    <w:p w:rsidR="005E69AC" w:rsidRDefault="005E69AC" w:rsidP="005E69A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поселение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составляют </w:t>
      </w:r>
      <w:hyperlink r:id="rId25" w:history="1">
        <w:r>
          <w:rPr>
            <w:rStyle w:val="a3"/>
            <w:rFonts w:ascii="Times New Roman" w:eastAsiaTheme="minorEastAsia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Конституция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Российской  Федерации; </w:t>
      </w:r>
      <w:hyperlink r:id="rId26" w:history="1">
        <w:r>
          <w:rPr>
            <w:rStyle w:val="a3"/>
            <w:rFonts w:ascii="Times New Roman" w:eastAsiaTheme="minorEastAsia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Федеральный    закон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"Об    общих    принципах   организации  местного самоуправления    в    Российской    Федерации";   </w:t>
      </w:r>
      <w:hyperlink r:id="rId27" w:history="1">
        <w:r>
          <w:rPr>
            <w:rStyle w:val="a3"/>
            <w:rFonts w:ascii="Times New Roman" w:eastAsiaTheme="minorEastAsia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Федеральный  закон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"О некоммерческих  организациях";  </w:t>
      </w:r>
      <w:hyperlink r:id="rId28" w:history="1">
        <w:r>
          <w:rPr>
            <w:rStyle w:val="a3"/>
            <w:rFonts w:ascii="Times New Roman" w:eastAsiaTheme="minorEastAsia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Устав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с.п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 настоящий Устав.</w:t>
      </w:r>
    </w:p>
    <w:p w:rsidR="005E69AC" w:rsidRDefault="005E69AC" w:rsidP="005E69A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</w:p>
    <w:p w:rsidR="005E69AC" w:rsidRDefault="005E69AC" w:rsidP="005E69A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2. Основными принципами осуществления ТОС являются:</w:t>
      </w:r>
    </w:p>
    <w:p w:rsidR="005E69AC" w:rsidRDefault="005E69AC" w:rsidP="005E69A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- Законность;</w:t>
      </w:r>
    </w:p>
    <w:p w:rsidR="005E69AC" w:rsidRDefault="005E69AC" w:rsidP="005E69A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- Добровольность;</w:t>
      </w:r>
    </w:p>
    <w:p w:rsidR="005E69AC" w:rsidRDefault="005E69AC" w:rsidP="005E69A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- Гласность;</w:t>
      </w:r>
    </w:p>
    <w:p w:rsidR="005E69AC" w:rsidRDefault="005E69AC" w:rsidP="005E69A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-  Выборность органа управления ТОС и его подотчетность населению, проживающему на соответствующей территории;</w:t>
      </w:r>
    </w:p>
    <w:p w:rsidR="005E69AC" w:rsidRDefault="005E69AC" w:rsidP="005E69A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- Взаимодействие с органами местного самоуправления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с.п.Ерокко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E69AC" w:rsidRDefault="005E69AC" w:rsidP="005E69A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Статья 3.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Наименование и место нахождения ТОС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1.  Полное наименование: территориальное общественное самоуправление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 (наименование).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 Сокращенное наименование: ТОС ___________________ (наименование).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3. Место нахождения: ______________________________________________.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Статья 4.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Правовое положение ТОС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ТОС __________________ (наименование) не является юридическим лицом.</w:t>
      </w:r>
    </w:p>
    <w:p w:rsidR="005E69AC" w:rsidRDefault="005E69AC" w:rsidP="005E69A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Статья 5.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 ТОС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1.  Территориальное общественное самоуправление осуществляется в границах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с.п.Ерокко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II. Участники ТОС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Статья 6.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Право граждан на осуществление ТОС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1" w:name="sub_209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1.  В осуществлении ТОС вправе принимать участие граждане Российской</w:t>
      </w:r>
    </w:p>
    <w:bookmarkEnd w:id="121"/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Федерации, проживающие на территории ТОС ________________ (наименование), достигшие шестнадцатилетнего возраста.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Граждане    Российской    Федерации, достигшие шестнадцатилетнего возраста, не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проживающие на территории ТОС ______________ (наименование), но имеющие на указанной территории недвижимое имущество, принадлежащее им на праве собственности, также   могут участвовать в работе собраний (конференций) граждан с правом совещательного голоса.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Иностранные    граждане, достигшие шестнадцатилетнего возраста и проживающие    на   указанной территории, вправе принимать участие в осуществлении ТОС в соответствии с международными договорами Российской Федерации.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  Лица, указанные в </w:t>
      </w:r>
      <w:hyperlink r:id="rId29" w:anchor="sub_2091" w:history="1">
        <w:r>
          <w:rPr>
            <w:rStyle w:val="a3"/>
            <w:rFonts w:ascii="Times New Roman" w:eastAsiaTheme="minorEastAsia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пункте 1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настоящей статьи (далее - граждане), вправе    инициировать    создание ТОС на соответствующей территории, принимать участие в собраниях (конференциях) граждан, избирать и быть избранными в Совет ТОС.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                  III. Цели создания и полномочия ТОС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Статья 7.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Цели создания и полномочия ТОС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1.    Основной целью ТОС является самостоятельное осуществление гражданами собственных инициатив по решению вопросов местного значения.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  В целях самостоятельного осуществления гражданами собственных инициатив по решению вопросов местного значения ТОС обладает следующими полномочиями: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1)  представляет интересы населения, проживающего на соответствующей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территории;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2)    обеспечивают исполнение решений, принятых на собраниях и конференциях граждан;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3)    оказывает содействие в проведении благотворительных акций органам местного самоуправления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с.п.Ерокко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благотворительным фондам, гражданам и их объединениям;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4)    в    установленном    законом   порядке оказывает содействие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правоохранительным    органам в поддержании общественного порядка на территории ТОС;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5)  содействует в организации досуга детей, создании детских клубов,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кружков, спортивных секций на территории ТОС;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6)  вносит предложения в органы местного самоуправления 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вопросам, затрагивающим интересы граждан;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7)        осуществляет        общественный        контроль        за санитарно-эпидемиологической обстановкой и пожарной безопасностью;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8)    участвует   в общественных мероприятиях по благоустройству территорий, взаимодействует    с    организациями    и   предприятиями жилищно-коммунального хозяйства;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9)    осуществлять хозяйственную деятельность по благоустройству территории, иную    хозяйственную   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  и органами местного самоуправления с использованием средств местного бюджета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с.п.Ерокко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10)    информирует    население    о    решениях   органов местного самоуправления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с.п.Ерокко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принятых по предложению ТОС или при участии ТОС;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11)    запрашивает    и    получает информацию о планах развития соответствующей территории;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12)  осуществляет общественный контроль за соблюдением предприятиями торговли и бытового обслуживания прав потребителей в порядке и формах, согласованных с органами местного самоуправления;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13)  вносит в органы местного самоуправления проекты муниципальных правовых актов, подлежащие обязательному рассмотрению этими органами и должностными лицами, к компетенции которых отнесено принятие указанных актов;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14) участвует в публичных слушаниях или инициирует их проведение;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15)  осуществляет иные полномочия, не противоречащие действующему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законодательству и служащие достижению уставных целей.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IV. Органы ТОС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Статья 8.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Собрание (конференция) граждан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1.  Высшим органом управления ТОС является собрание (конференция) граждан.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    Собрание (конференция) граждан может созываться органами местного самоуправления муниципального образования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с.п.Ерокко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Советом ТОС или инициативными группами граждан по мере необходимости, но не реже одного раза в год.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В случае созыва собрания (конференции) инициативной группой граждан численность такой группы не может быть менее 10% от числа жителей территории ТОС.  Собрание (конференция) граждан, созванное инициативной группой, проводится не позднее 30 дней со дня письменного обращения инициативной группы в Совет ТОС.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3.  Собрание граждан правомочно, если в нем принимает участие не менее половины граждан, проживающих на территории ТОС.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Местная администрация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с.п.Ерокко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граждане, проживающие на территории ТОС, уведомляются о проведении собрания (конференции) граждан не позднее, чем за 10 дней до дня проведения собрания (конференции).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4.  К исключительным полномочиям собрания (конференции) граждан относятся: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- внесение изменений в структуру органов ТОС;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-  принятие новой редакции настоящего устава, внесение в него изменений;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- избрание органов ТОС (Совета ТОС, иных органов);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- определение основных направлений деятельности ТОС;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- утверждение сметы доходов и расходов ТОС и отчета о ее исполнении;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-  рассмотрение и утверждение отчетов о деятельности органов ТОС (Совета ТОС, иных органов), отзыв членов органов ТОС (Совета ТОС, иных органов).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5. К компетенции собрания (конференции) граждан также относится: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- принятие решения о прекращении ТОС;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-  внесение проектов муниципальных правовых актов в органы местного самоуправления муниципального образования;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-    принятие    решения о вступлении ТОС в ассоциации (союзы) общественного самоуправления;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-    решение    иных    вопросов, не противоречащих действующему законодательству.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6.  Решения собрания (конференции) принимаются большинством голосов присутствующих граждан, оформляются протоколом и в течение 10 дней доводятся до сведения органов местного самоуправления муниципального образования.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7.  Решения собраний (конференций)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Решения собраний (конференций) граждан для органа ТОС (Совета ТОС, иных органов) носят обязательный характер.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Решения, принимаемые    на   собраниях (конференциях) граждан, затрагивающие    имущественные    и    иные права граждан, объединений собственников    жилья   и других организаций, носят рекомендательный характер.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Статья 9.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Совет ТОС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1.  В целях организации и непосредственной реализации функций по осуществлению ТОС собрание (конференция) граждан избирает орган ТОС (Совет ТОС, иные органы), обладающий исполнительно распорядительными полномочиями по реализации собственных инициатив граждан в решении вопросов местного значения.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  Совет ТОС подконтролен и подотчетен собранию (конференции) граждан.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3.  Совет ТОС отчитывается о своей деятельности не реже одного раза в год на собрании (конференции) граждан.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4. Совет ТОС состоит из 5 человек, избираемых на собрании(конференции) граждан открытым голосованием сроком на ____ года.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5.  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6.  Члены Совета ТОС могут принимать участие в деятельности органов местного    самоуправления    муниципального   образования по вопросам,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затрагивающим интересы жителей соответствующей территории.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7. Полномочия члена Совета ТОС прекращаются досрочно в случае: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1) смерти;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2) отставки по собственному желанию;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3) признания судом недееспособным или ограниченно дееспособным;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4) признания судом безвестно отсутствующим или объявления умершим;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5)  вступления в отношении его в законную силу обвинительного приговора суда;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6) выезда за пределы территории ТОС на постоянное место жительства;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7) отзыва собранием (конференцией) граждан;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8) досрочного прекращения полномочий Совета ТОС;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9)  призыва на военную службу или направления на заменяющую ее альтернативную гражданскую службу;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10) в иных случаях, установленных законодательством.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8.  Заседания Совета ТОС проводятся по мере необходимости, но не реже одного раза в месяц в соответствии с утвержденным планом работы Совета ТОС.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Созыв    внеочередного    заседания   Совета ТОС осуществляет его председатель.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Повестка дня заседания утверждается председателем Совета ТОС.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Заседания Совета ТОС ведет председатель Совета ТОС или по его поручению - один из заместителей председателя Совета ТОС.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Заседание    Совета    ТОС    считается правомочным, если на нем присутствует не менее половины его членов.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9. Совет ТОС: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-  представляет интересы населения, проживающего на соответствующей территории;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-    обеспечивает    исполнение    решений, принятых на собраниях (конференциях) граждан;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-  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-    вносит    в    органы местного самоуправления муниципального образования проекты муниципальных правовых актов;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-  осуществляет взаимодействие с органами местного самоуправления муниципального образования на основе заключаемых между ними договоров и соглашений;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-  осуществляет иные функции, предусмотренные законодательством, уставом муниципального образования.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10. Полномочия Совета ТОС прекращаются досрочно: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-  в случае принятия собранием (конференцией) граждан решения о роспуске Совета ТОС;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-  в случае принятия Советом ТОС решения о самороспуске. При этом решение    о самороспуске принимается не менее чем 2/3 голосов от установленного числа членов Совета ТОС;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-  в случае вступления в силу решения суда о неправомочности данного состава Совета ТОС.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В случае досрочного прекращения полномочий Совета ТОС созывается собрание (конференция) граждан, на котором избирается новый состав Совета ТОС.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11.  Совет ТОС может быть распущен, а члены Совета ТОС могут быть отозваны собранием (конференцией) в случае, если такое решение принято большинством в 2/3 голосов от числа присутствующих граждан.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12.  Решения Совета ТОС принимаются большинством голосов от общего числа присутствующих на заседании его членов путем открытого голосования.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При равенстве голосов решающее значение имеет голос председателя Совета ТОС.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13.    Решения Совета ТОС,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Статья 10.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Председатель Совета ТОС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1.  Совет ТОС возглавляет председатель, избираемый Советом ТОС из своего состава.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 Председатель Совета ТОС: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-  представляет ТОС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-  председательствует на заседаниях Совета ТОС с правом решающего голоса;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- организует деятельность Совета ТОС;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-    организует   подготовку и проведение собраний (конференций) граждан, осуществляет контроль за реализацией принятых на них решений;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- ведет заседания Совета ТОС;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-    информирует    администрацию    муниципального   образования о деятельности ТОС;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-  обеспечивает контроль за соблюдением правил противопожарной и экологической безопасности на территории ТОС;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-    информирует    органы    са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нитарного, эпидемиологического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экологического контроля о выявленных нарушениях на территории ТОС;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-  подписывает решения, протоколы заседаний и другие документы Совета ТОС;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-  решает иные вопросы, отнесенные к его компетенции собранием (конференцией) граждан, органами местного самоуправления муниципального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образования.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3.  Полномочия председателя Совета ТОС прекращаются досрочно в случаях, предусмотренных </w:t>
      </w:r>
      <w:hyperlink r:id="rId30" w:anchor="sub_2092" w:history="1">
        <w:r>
          <w:rPr>
            <w:rStyle w:val="a3"/>
            <w:rFonts w:ascii="Times New Roman" w:eastAsiaTheme="minorEastAsia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пунктом 7 статьи 9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устава.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Статья 11.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Контрольно-ревизионный орган ТОС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1.  Контрольно-ревизионная комиссия (ревизор) ТОС может создаваться для содействия и контроля финансово-хозяйственной деятельности ТОС. Комиссия подотчетна только собранию (конференции) участников ТОС.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    Комиссия    осуществляет    проверку   финансово-хозяйственной деятельности исполнительного органа ТОС (уполномоченных ТОС) по итогам работы за год (в обязательном порядке), а также в любое время по поручению собрания (конференции) участников ТОС либо по собственной инициативе.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3.        Для    проверки    финансово-хозяйственной    деятельности исполнительного    органа ТОС комиссией могут привлекаться сторонние эксперты и аудиторские организации.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4.  Деятельность комиссии, ее права и обязанности регламентируются Уставом ТОС.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5.  Члены комиссии не могут являться членами исполнительного иного выборного органа ТОС, уполномоченными ТОС.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6.  Ревизия финансово-хозяйственной деятельности ТОС проводится не реже одного раза в год, результаты проверок и отчетов комиссии доводятся до членов ТОС и утверждаются на общем собрании (конференции) участников ТОС.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                   VI. Прекращение деятельности ТОС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Статья 13.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Прекращение деятельности ТОС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1.  Решение о прекращении деятельности ТОС принимается на собрании (конференции) ТОС.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  Соответствующее решение в 3-дневный срок с момента его принятия направляется    наряду с документами, в администрацию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с.п.Ерокко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E69AC" w:rsidRDefault="005E69AC" w:rsidP="005E6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3.  Деятельность ТОС считается прекращенной с момента внесения соответствующей    записи    в   Журнале о регистрации территориальных общественных самоуправлений.</w:t>
      </w:r>
    </w:p>
    <w:p w:rsidR="009F47C8" w:rsidRDefault="009F47C8">
      <w:bookmarkStart w:id="122" w:name="_GoBack"/>
      <w:bookmarkEnd w:id="122"/>
    </w:p>
    <w:sectPr w:rsidR="009F47C8" w:rsidSect="005E69AC">
      <w:pgSz w:w="11906" w:h="16838" w:code="9"/>
      <w:pgMar w:top="1134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AC"/>
    <w:rsid w:val="005E69AC"/>
    <w:rsid w:val="009F47C8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3892-4757-4251-B69B-FD64DEB4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9A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69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1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rokko\Desktop\&#1058;&#1054;&#1057;%20(&#1086;&#1073;&#1088;&#1072;&#1079;&#1077;&#1094;).docx" TargetMode="External"/><Relationship Id="rId13" Type="http://schemas.openxmlformats.org/officeDocument/2006/relationships/hyperlink" Target="http://mobileonline.garant.ru/document/redirect/186367/0" TargetMode="External"/><Relationship Id="rId18" Type="http://schemas.openxmlformats.org/officeDocument/2006/relationships/hyperlink" Target="file:///C:\Users\erokko\Desktop\&#1058;&#1054;&#1057;%20(&#1086;&#1073;&#1088;&#1072;&#1079;&#1077;&#1094;).docx" TargetMode="External"/><Relationship Id="rId26" Type="http://schemas.openxmlformats.org/officeDocument/2006/relationships/hyperlink" Target="http://mobileonline.garant.ru/document/redirect/186367/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document/redirect/10105879/0" TargetMode="External"/><Relationship Id="rId7" Type="http://schemas.openxmlformats.org/officeDocument/2006/relationships/hyperlink" Target="http://mobileonline.garant.ru/document/redirect/28997287/3104" TargetMode="External"/><Relationship Id="rId12" Type="http://schemas.openxmlformats.org/officeDocument/2006/relationships/hyperlink" Target="http://mobileonline.garant.ru/document/redirect/10103000/0" TargetMode="External"/><Relationship Id="rId17" Type="http://schemas.openxmlformats.org/officeDocument/2006/relationships/hyperlink" Target="file:///C:\Users\erokko\Desktop\&#1058;&#1054;&#1057;%20(&#1086;&#1073;&#1088;&#1072;&#1079;&#1077;&#1094;).docx" TargetMode="External"/><Relationship Id="rId25" Type="http://schemas.openxmlformats.org/officeDocument/2006/relationships/hyperlink" Target="http://mobileonline.garant.ru/document/redirect/10103000/0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erokko\Desktop\&#1058;&#1054;&#1057;%20(&#1086;&#1073;&#1088;&#1072;&#1079;&#1077;&#1094;).docx" TargetMode="External"/><Relationship Id="rId20" Type="http://schemas.openxmlformats.org/officeDocument/2006/relationships/hyperlink" Target="http://mobileonline.garant.ru/document/redirect/10164072/0" TargetMode="External"/><Relationship Id="rId29" Type="http://schemas.openxmlformats.org/officeDocument/2006/relationships/hyperlink" Target="file:///C:\Users\erokko\Desktop\&#1055;&#1088;&#1086;&#1090;&#1086;&#1082;&#1086;&#1083;&#1099;%20&#1057;&#1052;&#1057;%202016&#1075;\&#1055;&#1088;&#1086;&#1090;&#1086;&#1082;&#1086;&#1083;%20&#8470;32%20&#1086;&#1090;%2022.06.2021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10105879/0" TargetMode="External"/><Relationship Id="rId11" Type="http://schemas.openxmlformats.org/officeDocument/2006/relationships/hyperlink" Target="file:///C:\Users\erokko\Desktop\&#1058;&#1054;&#1057;%20(&#1086;&#1073;&#1088;&#1072;&#1079;&#1077;&#1094;).docx" TargetMode="External"/><Relationship Id="rId24" Type="http://schemas.openxmlformats.org/officeDocument/2006/relationships/hyperlink" Target="file:///C:\Users\erokko\Desktop\&#1058;&#1054;&#1057;%20(&#1086;&#1073;&#1088;&#1072;&#1079;&#1077;&#1094;).docx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mobileonline.garant.ru/document/redirect/186367/0" TargetMode="External"/><Relationship Id="rId15" Type="http://schemas.openxmlformats.org/officeDocument/2006/relationships/hyperlink" Target="http://mobileonline.garant.ru/document/redirect/28997287/0" TargetMode="External"/><Relationship Id="rId23" Type="http://schemas.openxmlformats.org/officeDocument/2006/relationships/hyperlink" Target="http://mobileonline.garant.ru/document/redirect/12123875/0" TargetMode="External"/><Relationship Id="rId28" Type="http://schemas.openxmlformats.org/officeDocument/2006/relationships/hyperlink" Target="http://mobileonline.garant.ru/document/redirect/28997287/0" TargetMode="External"/><Relationship Id="rId10" Type="http://schemas.openxmlformats.org/officeDocument/2006/relationships/hyperlink" Target="http://mobileonline.garant.ru/document/redirect/5338600/257444" TargetMode="External"/><Relationship Id="rId19" Type="http://schemas.openxmlformats.org/officeDocument/2006/relationships/hyperlink" Target="http://mobileonline.garant.ru/document/redirect/28997287/0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file:///C:\Users\erokko\Desktop\&#1058;&#1054;&#1057;%20(&#1086;&#1073;&#1088;&#1072;&#1079;&#1077;&#1094;).docx" TargetMode="External"/><Relationship Id="rId14" Type="http://schemas.openxmlformats.org/officeDocument/2006/relationships/hyperlink" Target="http://mobileonline.garant.ru/document/redirect/10105879/0" TargetMode="External"/><Relationship Id="rId22" Type="http://schemas.openxmlformats.org/officeDocument/2006/relationships/hyperlink" Target="http://mobileonline.garant.ru/document/redirect/10164072/0" TargetMode="External"/><Relationship Id="rId27" Type="http://schemas.openxmlformats.org/officeDocument/2006/relationships/hyperlink" Target="http://mobileonline.garant.ru/document/redirect/10105879/0" TargetMode="External"/><Relationship Id="rId30" Type="http://schemas.openxmlformats.org/officeDocument/2006/relationships/hyperlink" Target="file:///C:\Users\erokko\Desktop\&#1055;&#1088;&#1086;&#1090;&#1086;&#1082;&#1086;&#1083;&#1099;%20&#1057;&#1052;&#1057;%202016&#1075;\&#1055;&#1088;&#1086;&#1090;&#1086;&#1082;&#1086;&#1083;%20&#8470;32%20&#1086;&#1090;%2022.06.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6200</Words>
  <Characters>35345</Characters>
  <Application>Microsoft Office Word</Application>
  <DocSecurity>0</DocSecurity>
  <Lines>294</Lines>
  <Paragraphs>82</Paragraphs>
  <ScaleCrop>false</ScaleCrop>
  <Company/>
  <LinksUpToDate>false</LinksUpToDate>
  <CharactersWithSpaces>41463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2</cp:revision>
  <dcterms:created xsi:type="dcterms:W3CDTF">2021-07-23T07:36:00Z</dcterms:created>
  <dcterms:modified xsi:type="dcterms:W3CDTF">2021-07-23T07:39:00Z</dcterms:modified>
</cp:coreProperties>
</file>