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E06771" w:rsidTr="00E06771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771" w:rsidRDefault="00E06771">
            <w:pPr>
              <w:rPr>
                <w:b/>
                <w:sz w:val="16"/>
                <w:szCs w:val="16"/>
              </w:rPr>
            </w:pPr>
          </w:p>
          <w:p w:rsidR="00E06771" w:rsidRDefault="00E06771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ind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E06771" w:rsidRDefault="00E06771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771" w:rsidRDefault="002623CC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30394936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06771" w:rsidRDefault="00E06771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E06771" w:rsidRDefault="00E06771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E06771" w:rsidRDefault="00E06771">
            <w:pPr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jc w:val="center"/>
              <w:rPr>
                <w:b/>
                <w:sz w:val="16"/>
                <w:szCs w:val="16"/>
              </w:rPr>
            </w:pPr>
          </w:p>
          <w:p w:rsidR="00E06771" w:rsidRDefault="00E067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771" w:rsidRDefault="00E06771" w:rsidP="00E06771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E06771" w:rsidRDefault="00E06771" w:rsidP="00E06771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E06771" w:rsidTr="00E0677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771" w:rsidRDefault="00E06771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771" w:rsidRDefault="00E067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E06771" w:rsidRDefault="00E06771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6" w:history="1">
              <w:r>
                <w:rPr>
                  <w:rStyle w:val="a4"/>
                  <w:b/>
                  <w:sz w:val="16"/>
                  <w:szCs w:val="16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6771" w:rsidRDefault="00E06771" w:rsidP="00E06771">
      <w:pPr>
        <w:tabs>
          <w:tab w:val="left" w:pos="4395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1750" t="34290" r="2857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BFD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E06771" w:rsidRDefault="00E06771" w:rsidP="00E0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№13</w:t>
      </w:r>
    </w:p>
    <w:p w:rsidR="00E06771" w:rsidRDefault="00E06771" w:rsidP="00E0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№13</w:t>
      </w:r>
    </w:p>
    <w:p w:rsidR="00E06771" w:rsidRDefault="00E06771" w:rsidP="00E0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№13</w:t>
      </w:r>
    </w:p>
    <w:p w:rsidR="00E06771" w:rsidRDefault="00E06771" w:rsidP="00E06771">
      <w:pPr>
        <w:jc w:val="center"/>
        <w:rPr>
          <w:b/>
          <w:sz w:val="28"/>
          <w:szCs w:val="28"/>
        </w:rPr>
      </w:pPr>
    </w:p>
    <w:p w:rsidR="00E06771" w:rsidRDefault="00E06771" w:rsidP="00E0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09.08.2019г.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с.п.Ерокко</w:t>
      </w:r>
      <w:proofErr w:type="spellEnd"/>
    </w:p>
    <w:p w:rsidR="00E06771" w:rsidRDefault="00E06771" w:rsidP="00E067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771" w:rsidRPr="00BF0F46" w:rsidRDefault="00E06771" w:rsidP="00E06771">
      <w:pPr>
        <w:pStyle w:val="a3"/>
        <w:spacing w:before="0" w:beforeAutospacing="0" w:after="0" w:afterAutospacing="0"/>
        <w:rPr>
          <w:b/>
        </w:rPr>
      </w:pPr>
      <w:r w:rsidRPr="00BF0F46">
        <w:rPr>
          <w:b/>
        </w:rPr>
        <w:t>О внесении изменений и дополнений в административный регламент по оказанию муниципальной услуги «</w:t>
      </w:r>
      <w:r w:rsidR="00BF0F46" w:rsidRPr="00BF0F46">
        <w:rPr>
          <w:b/>
          <w:bCs/>
        </w:rPr>
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</w:t>
      </w:r>
      <w:r w:rsidRPr="00BF0F46">
        <w:rPr>
          <w:b/>
        </w:rPr>
        <w:t xml:space="preserve">», </w:t>
      </w:r>
      <w:r w:rsidR="00BF0F46" w:rsidRPr="00BF0F46">
        <w:rPr>
          <w:b/>
        </w:rPr>
        <w:t xml:space="preserve">утвержденный Постановлением №9 от «22» июня 2017г. </w:t>
      </w:r>
      <w:r w:rsidRPr="00BF0F46">
        <w:rPr>
          <w:b/>
        </w:rPr>
        <w:t xml:space="preserve">местной администрации </w:t>
      </w:r>
      <w:proofErr w:type="spellStart"/>
      <w:r w:rsidRPr="00BF0F46">
        <w:rPr>
          <w:b/>
        </w:rPr>
        <w:t>с.п</w:t>
      </w:r>
      <w:proofErr w:type="spellEnd"/>
      <w:r w:rsidRPr="00BF0F46">
        <w:rPr>
          <w:b/>
        </w:rPr>
        <w:t xml:space="preserve">. </w:t>
      </w:r>
      <w:proofErr w:type="spellStart"/>
      <w:r w:rsidRPr="00BF0F46">
        <w:rPr>
          <w:b/>
        </w:rPr>
        <w:t>Ерокко</w:t>
      </w:r>
      <w:proofErr w:type="spellEnd"/>
    </w:p>
    <w:p w:rsidR="00E06771" w:rsidRDefault="00E06771" w:rsidP="00E06771">
      <w:pPr>
        <w:pStyle w:val="a3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E06771" w:rsidRDefault="00E06771" w:rsidP="00E0677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постановлениями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 от 27.08.2018 № 996 «О внесении изменений в некоторые акты Правительства Российской Федерации» местная администрация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п о с т а н о в л я е т:</w:t>
      </w:r>
    </w:p>
    <w:p w:rsidR="00E06771" w:rsidRDefault="00E06771" w:rsidP="00E06771">
      <w:pPr>
        <w:ind w:right="141"/>
        <w:jc w:val="both"/>
        <w:rPr>
          <w:sz w:val="26"/>
          <w:szCs w:val="26"/>
        </w:rPr>
      </w:pPr>
    </w:p>
    <w:p w:rsidR="00E06771" w:rsidRDefault="00E06771" w:rsidP="00E0677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административный регламент по оказанию муниципальной услуги «</w:t>
      </w:r>
      <w:r w:rsidR="00BF0F46" w:rsidRPr="00BF0F46">
        <w:rPr>
          <w:bCs/>
        </w:rPr>
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</w:t>
      </w:r>
      <w:r>
        <w:rPr>
          <w:sz w:val="26"/>
          <w:szCs w:val="26"/>
        </w:rPr>
        <w:t xml:space="preserve">», утвержденный Постановлением № </w:t>
      </w:r>
      <w:r w:rsidR="00BF0F46">
        <w:rPr>
          <w:sz w:val="26"/>
          <w:szCs w:val="26"/>
        </w:rPr>
        <w:t>9</w:t>
      </w:r>
      <w:r>
        <w:rPr>
          <w:sz w:val="26"/>
          <w:szCs w:val="26"/>
        </w:rPr>
        <w:t xml:space="preserve"> от «22» июня 2017г. 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>далее - Регламент) следующие изменения: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 w:rsidR="00BF0F46">
        <w:rPr>
          <w:bCs/>
          <w:sz w:val="26"/>
          <w:szCs w:val="26"/>
        </w:rPr>
        <w:t>» дополнить пунктом 2.12</w:t>
      </w:r>
      <w:r>
        <w:rPr>
          <w:bCs/>
          <w:sz w:val="26"/>
          <w:szCs w:val="26"/>
        </w:rPr>
        <w:t>. следующего содержания:</w:t>
      </w:r>
    </w:p>
    <w:p w:rsidR="00E06771" w:rsidRDefault="00BF0F46" w:rsidP="00E0677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«2.12</w:t>
      </w:r>
      <w:r w:rsidR="00E06771">
        <w:rPr>
          <w:bCs/>
          <w:sz w:val="26"/>
          <w:szCs w:val="26"/>
        </w:rPr>
        <w:t xml:space="preserve">. </w:t>
      </w:r>
      <w:r w:rsidR="00E06771">
        <w:rPr>
          <w:sz w:val="26"/>
          <w:szCs w:val="26"/>
        </w:rPr>
        <w:t>Порядок исправления допущенных опечаток и ошибок в выданных в результате предоставления услуги документах.</w:t>
      </w:r>
    </w:p>
    <w:p w:rsidR="00E06771" w:rsidRDefault="00E06771" w:rsidP="00E06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исправления допущенных опечаток и ошибок в выданных в результате предоставления государственной (муниципальной) услуги документах заявитель представляет в Администрацию заявление об исправлении опечаток и ошибок в выданных в результате предоставления государственной (муниципальной) услуги документах в произвольной форме, с приложением документов, свидетельствующих о наличии в выданном в результате предоставления государственной (муниципальной) </w:t>
      </w:r>
      <w:r>
        <w:rPr>
          <w:sz w:val="26"/>
          <w:szCs w:val="26"/>
        </w:rPr>
        <w:lastRenderedPageBreak/>
        <w:t>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E06771" w:rsidRDefault="00E06771" w:rsidP="00E067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5 рабочих дней со дня регистрации заявления об исправлении опечаток и ошибок в выданных в результате предоставления государственной (муниципальной) услуги документах ответственный специалист устанавливает наличие опечатки (ошибки) и оформляет аналогичный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</w:p>
    <w:p w:rsidR="00E06771" w:rsidRDefault="00E06771" w:rsidP="00E067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Исправленный документ оформляется в соответствии с реквизитами ранее выданного Администрацией документа.</w:t>
      </w:r>
    </w:p>
    <w:p w:rsidR="00E06771" w:rsidRDefault="00E06771" w:rsidP="00E067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заявителю».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 w:rsidR="00BF0F46">
        <w:rPr>
          <w:bCs/>
          <w:sz w:val="26"/>
          <w:szCs w:val="26"/>
        </w:rPr>
        <w:t>» дополнить пунктом 2.13</w:t>
      </w:r>
      <w:r>
        <w:rPr>
          <w:bCs/>
          <w:sz w:val="26"/>
          <w:szCs w:val="26"/>
        </w:rPr>
        <w:t>. следующего содержания:</w:t>
      </w:r>
    </w:p>
    <w:p w:rsidR="00E06771" w:rsidRDefault="00BF0F46" w:rsidP="00E067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«2.13</w:t>
      </w:r>
      <w:r w:rsidR="00E06771">
        <w:rPr>
          <w:bCs/>
          <w:sz w:val="26"/>
          <w:szCs w:val="26"/>
        </w:rPr>
        <w:t xml:space="preserve">. Особенности предоставления государственной </w:t>
      </w:r>
      <w:r w:rsidR="00E06771">
        <w:rPr>
          <w:sz w:val="26"/>
          <w:szCs w:val="26"/>
        </w:rPr>
        <w:t>(муниципальной)</w:t>
      </w:r>
      <w:r w:rsidR="00E06771">
        <w:rPr>
          <w:bCs/>
          <w:sz w:val="26"/>
          <w:szCs w:val="26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E06771" w:rsidRDefault="00E06771" w:rsidP="00E06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(муниципальной)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услуги в территориальном подразделении органа, предоставляющего государственную (муниципальную)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услугу (экстерриториальный принцип), не осуществляется.  </w:t>
      </w:r>
    </w:p>
    <w:p w:rsidR="00E06771" w:rsidRDefault="00E06771" w:rsidP="00E06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Предусмотренные регламентом документы, необходимые для предоставления государственной (муниципальной) услуги, могут быть поданы заявителем в электронной форме с использованием Единого портала, а также на оптических носителях либо на сменных USB-накопителях в </w:t>
      </w:r>
      <w:proofErr w:type="spellStart"/>
      <w:r>
        <w:rPr>
          <w:sz w:val="26"/>
          <w:szCs w:val="26"/>
        </w:rPr>
        <w:t>нередактируемом</w:t>
      </w:r>
      <w:proofErr w:type="spellEnd"/>
      <w:r>
        <w:rPr>
          <w:sz w:val="26"/>
          <w:szCs w:val="26"/>
        </w:rPr>
        <w:t xml:space="preserve"> формате. При этом представленные на электронных носителях документы должны быть подписаны усиленной квалифицированной электронной подписью уполномоченного лица заявителя».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 w:rsidR="00BF0F46">
        <w:rPr>
          <w:bCs/>
          <w:sz w:val="26"/>
          <w:szCs w:val="26"/>
        </w:rPr>
        <w:t>» дополнить пунктом 2.14</w:t>
      </w:r>
      <w:r>
        <w:rPr>
          <w:bCs/>
          <w:sz w:val="26"/>
          <w:szCs w:val="26"/>
        </w:rPr>
        <w:t>. следующего содержания:</w:t>
      </w:r>
    </w:p>
    <w:p w:rsidR="00E06771" w:rsidRDefault="00BF0F46" w:rsidP="00E0677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«2.14</w:t>
      </w:r>
      <w:r w:rsidR="00E06771">
        <w:rPr>
          <w:bCs/>
          <w:sz w:val="26"/>
          <w:szCs w:val="26"/>
        </w:rPr>
        <w:t xml:space="preserve">. Право заявителя - физического лица использовать простую электронную подпись при обращении за получением </w:t>
      </w:r>
      <w:r w:rsidR="00E06771">
        <w:rPr>
          <w:sz w:val="26"/>
          <w:szCs w:val="26"/>
        </w:rPr>
        <w:t>государственной (муниципальной)</w:t>
      </w:r>
      <w:r w:rsidR="00E06771">
        <w:rPr>
          <w:bCs/>
          <w:sz w:val="26"/>
          <w:szCs w:val="26"/>
        </w:rPr>
        <w:t xml:space="preserve"> </w:t>
      </w:r>
      <w:r w:rsidR="00E06771">
        <w:rPr>
          <w:sz w:val="26"/>
          <w:szCs w:val="26"/>
        </w:rPr>
        <w:t>услуги в электронной форме.</w:t>
      </w:r>
    </w:p>
    <w:p w:rsidR="00E06771" w:rsidRDefault="00E06771" w:rsidP="00E06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предусмотрено право заявителя - физического лица использовать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приеме».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 w:rsidR="00BF0F46">
        <w:rPr>
          <w:bCs/>
          <w:sz w:val="26"/>
          <w:szCs w:val="26"/>
        </w:rPr>
        <w:t>» дополнить пунктом 2.15</w:t>
      </w:r>
      <w:r>
        <w:rPr>
          <w:bCs/>
          <w:sz w:val="26"/>
          <w:szCs w:val="26"/>
        </w:rPr>
        <w:t>. следующего содержания:</w:t>
      </w:r>
    </w:p>
    <w:p w:rsidR="00E06771" w:rsidRDefault="00BF0F46" w:rsidP="00E0677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«2.15</w:t>
      </w:r>
      <w:r w:rsidR="00E06771">
        <w:rPr>
          <w:bCs/>
          <w:sz w:val="26"/>
          <w:szCs w:val="26"/>
        </w:rPr>
        <w:t xml:space="preserve">. Запрещен повторный отказ в предоставлении </w:t>
      </w:r>
      <w:r w:rsidR="00E06771">
        <w:rPr>
          <w:sz w:val="26"/>
          <w:szCs w:val="26"/>
        </w:rPr>
        <w:t>государственной (муниципальной) услуги по основаниям, не указанным в первоначальном отказе».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2.18. следующего содержания:</w:t>
      </w:r>
    </w:p>
    <w:p w:rsidR="00E06771" w:rsidRDefault="00BF0F46" w:rsidP="00E067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«2.16</w:t>
      </w:r>
      <w:r w:rsidR="00E06771">
        <w:rPr>
          <w:bCs/>
          <w:sz w:val="26"/>
          <w:szCs w:val="26"/>
        </w:rPr>
        <w:t xml:space="preserve">. Запрещается истребование у заявителя документов и информации, на отсутствие или недостоверность которых не указывались при первоначальном отказе в приеме документов, необходимых для предоставления услуги, за исключением </w:t>
      </w:r>
      <w:proofErr w:type="gramStart"/>
      <w:r w:rsidR="00E06771">
        <w:rPr>
          <w:bCs/>
          <w:sz w:val="26"/>
          <w:szCs w:val="26"/>
        </w:rPr>
        <w:t>случаев</w:t>
      </w:r>
      <w:proofErr w:type="gramEnd"/>
      <w:r w:rsidR="00E06771">
        <w:rPr>
          <w:bCs/>
          <w:sz w:val="26"/>
          <w:szCs w:val="26"/>
        </w:rPr>
        <w:t xml:space="preserve"> указанных в Федеральном законе от 27.07.2010 № 210-ФЗ «Об организации предоставления государственных и муниципальных услуг».</w:t>
      </w:r>
    </w:p>
    <w:p w:rsidR="00E06771" w:rsidRDefault="00E06771" w:rsidP="00E067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Раздел 5 Регламента «</w:t>
      </w:r>
      <w:r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bCs/>
          <w:sz w:val="26"/>
          <w:szCs w:val="26"/>
        </w:rPr>
        <w:t xml:space="preserve">» дополнить </w:t>
      </w:r>
      <w:r w:rsidR="002623CC">
        <w:rPr>
          <w:bCs/>
          <w:sz w:val="26"/>
          <w:szCs w:val="26"/>
        </w:rPr>
        <w:t>пунктом 5.11.</w:t>
      </w:r>
      <w:r>
        <w:rPr>
          <w:bCs/>
          <w:sz w:val="26"/>
          <w:szCs w:val="26"/>
        </w:rPr>
        <w:t xml:space="preserve"> следующего содержания:</w:t>
      </w:r>
    </w:p>
    <w:p w:rsidR="00E06771" w:rsidRDefault="00E06771" w:rsidP="00E06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2623CC">
        <w:rPr>
          <w:bCs/>
          <w:sz w:val="26"/>
          <w:szCs w:val="26"/>
        </w:rPr>
        <w:t xml:space="preserve">5.11. </w:t>
      </w:r>
      <w:bookmarkStart w:id="0" w:name="_GoBack"/>
      <w:bookmarkEnd w:id="0"/>
      <w:r>
        <w:rPr>
          <w:sz w:val="26"/>
          <w:szCs w:val="26"/>
        </w:rPr>
        <w:t xml:space="preserve">Заявитель может обратиться с жалобой в том числе, в случае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</w:t>
      </w:r>
      <w:hyperlink r:id="rId7" w:history="1">
        <w:r>
          <w:rPr>
            <w:rStyle w:val="a4"/>
            <w:color w:val="auto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 </w:t>
      </w:r>
      <w:r>
        <w:rPr>
          <w:bCs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>
          <w:rPr>
            <w:rStyle w:val="a4"/>
            <w:color w:val="auto"/>
            <w:sz w:val="26"/>
            <w:szCs w:val="26"/>
            <w:u w:val="none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</w:t>
      </w:r>
      <w:r>
        <w:rPr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:rsidR="00E06771" w:rsidRDefault="00E06771" w:rsidP="00E06771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остальной части Регламент оставить без изменения.</w:t>
      </w:r>
    </w:p>
    <w:p w:rsidR="00E06771" w:rsidRDefault="00E06771" w:rsidP="00E06771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постановление на официальном сайте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в сети «Интернет» и обнародовать в соответствии с действующим законодательством.</w:t>
      </w:r>
    </w:p>
    <w:p w:rsidR="00E06771" w:rsidRDefault="00E06771" w:rsidP="00E067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обнародования.</w:t>
      </w:r>
    </w:p>
    <w:p w:rsidR="00E06771" w:rsidRDefault="00E06771" w:rsidP="00E067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E06771" w:rsidRDefault="00E06771" w:rsidP="00E06771">
      <w:pPr>
        <w:ind w:right="175"/>
        <w:jc w:val="both"/>
        <w:rPr>
          <w:sz w:val="26"/>
          <w:szCs w:val="26"/>
        </w:rPr>
      </w:pPr>
    </w:p>
    <w:p w:rsidR="00E06771" w:rsidRDefault="00E06771" w:rsidP="00E06771">
      <w:pPr>
        <w:ind w:right="175"/>
        <w:jc w:val="both"/>
        <w:rPr>
          <w:sz w:val="26"/>
          <w:szCs w:val="26"/>
        </w:rPr>
      </w:pPr>
    </w:p>
    <w:p w:rsidR="00E06771" w:rsidRDefault="00E06771" w:rsidP="00E06771">
      <w:pPr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</w:t>
      </w:r>
      <w:proofErr w:type="spellStart"/>
      <w:r>
        <w:rPr>
          <w:sz w:val="26"/>
          <w:szCs w:val="26"/>
        </w:rPr>
        <w:t>с.п.Ерокко</w:t>
      </w:r>
      <w:proofErr w:type="spellEnd"/>
      <w:r>
        <w:rPr>
          <w:sz w:val="26"/>
          <w:szCs w:val="26"/>
        </w:rPr>
        <w:t xml:space="preserve"> </w:t>
      </w:r>
    </w:p>
    <w:p w:rsidR="00E06771" w:rsidRDefault="00E06771" w:rsidP="00E06771">
      <w:pPr>
        <w:ind w:right="175"/>
        <w:rPr>
          <w:sz w:val="26"/>
          <w:szCs w:val="26"/>
        </w:rPr>
      </w:pP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</w:t>
      </w:r>
      <w:proofErr w:type="spellStart"/>
      <w:r>
        <w:rPr>
          <w:sz w:val="26"/>
          <w:szCs w:val="26"/>
        </w:rPr>
        <w:t>А.З.Барсоков</w:t>
      </w:r>
      <w:proofErr w:type="spellEnd"/>
    </w:p>
    <w:p w:rsidR="00E06771" w:rsidRDefault="00E06771" w:rsidP="00E06771">
      <w:pPr>
        <w:jc w:val="both"/>
        <w:rPr>
          <w:sz w:val="26"/>
          <w:szCs w:val="26"/>
        </w:rPr>
      </w:pPr>
    </w:p>
    <w:p w:rsidR="00E06771" w:rsidRDefault="00E06771" w:rsidP="00E06771">
      <w:pPr>
        <w:ind w:firstLine="708"/>
        <w:jc w:val="both"/>
        <w:rPr>
          <w:sz w:val="28"/>
          <w:szCs w:val="28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1"/>
    <w:rsid w:val="002623CC"/>
    <w:rsid w:val="009F47C8"/>
    <w:rsid w:val="00BF0F46"/>
    <w:rsid w:val="00E06771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649E467-A868-43D9-B400-F5CBA1C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067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F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C0901944850B2DEF2E01E304FD640AC3B24E4DE20C16F63FC2C81328E314EF27F1CBA835C4F89DEe5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1CC6D13D10D73CA65D2379175A2C84C0901944850B2DEF2E01E304FD640AC3B24E4DD29C16732A963806EC8655DF07C1CB88143e4x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cp:lastPrinted>2019-09-19T06:42:00Z</cp:lastPrinted>
  <dcterms:created xsi:type="dcterms:W3CDTF">2019-09-19T06:02:00Z</dcterms:created>
  <dcterms:modified xsi:type="dcterms:W3CDTF">2019-09-19T06:43:00Z</dcterms:modified>
</cp:coreProperties>
</file>